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  <w:lang w:val="en-US"/>
        </w:rPr>
        <w:id w:val="-1546981912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/>
          <w:sz w:val="22"/>
          <w:szCs w:val="22"/>
        </w:rPr>
      </w:sdtEndPr>
      <w:sdtContent>
        <w:p w:rsidR="00EF6E86" w:rsidRPr="003973DE" w:rsidRDefault="00EF6E86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  <w:lang w:val="en-US"/>
            </w:rPr>
          </w:pPr>
          <w:r w:rsidRPr="003973DE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CD2B791" wp14:editId="2AD910CA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 w:rsidRPr="003973DE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465EA6D" wp14:editId="34DF37A8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Rectá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3973DE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266FC9F" wp14:editId="73F662BC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ctá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3973DE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4E36B39E" wp14:editId="23958ED7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p w:rsidR="00EF6E86" w:rsidRPr="003973DE" w:rsidRDefault="00EF6E86" w:rsidP="00EF6E86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72"/>
              <w:szCs w:val="72"/>
              <w:lang w:val="en-US"/>
            </w:rPr>
          </w:pPr>
          <w:bookmarkStart w:id="0" w:name="_GoBack"/>
          <w:r w:rsidRPr="003973DE">
            <w:rPr>
              <w:noProof/>
              <w:sz w:val="24"/>
              <w:szCs w:val="24"/>
              <w:lang w:val="es-ES" w:eastAsia="es-ES"/>
            </w:rPr>
            <w:drawing>
              <wp:inline distT="0" distB="0" distL="0" distR="0" wp14:anchorId="3B958ACC" wp14:editId="72FA92E4">
                <wp:extent cx="4607626" cy="2493819"/>
                <wp:effectExtent l="0" t="0" r="0" b="0"/>
                <wp:docPr id="1" name="Imagen 1" descr="Untitled 1uc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 1uc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6946" cy="24880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  <w:p w:rsidR="00EF6E86" w:rsidRPr="003973DE" w:rsidRDefault="00EF6E86" w:rsidP="00EF6E86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36"/>
              <w:szCs w:val="36"/>
              <w:lang w:val="en-US"/>
            </w:rPr>
          </w:pPr>
        </w:p>
        <w:p w:rsidR="00EF6E86" w:rsidRPr="003973DE" w:rsidRDefault="00EF6E86" w:rsidP="00EF6E86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  <w:lang w:val="en-US"/>
            </w:rPr>
          </w:pPr>
        </w:p>
        <w:p w:rsidR="00EF6E86" w:rsidRPr="003973DE" w:rsidRDefault="003A1F63" w:rsidP="00EF6E86">
          <w:pPr>
            <w:pStyle w:val="Sinespaciado"/>
            <w:jc w:val="center"/>
            <w:rPr>
              <w:rFonts w:ascii="Times New Roman" w:hAnsi="Times New Roman" w:cs="Times New Roman"/>
              <w:b/>
              <w:sz w:val="24"/>
              <w:u w:val="single"/>
              <w:lang w:val="en-US"/>
            </w:rPr>
          </w:pPr>
          <w:r w:rsidRPr="003973DE">
            <w:rPr>
              <w:rFonts w:ascii="Times New Roman" w:hAnsi="Times New Roman" w:cs="Times New Roman"/>
              <w:b/>
              <w:sz w:val="24"/>
              <w:u w:val="single"/>
              <w:lang w:val="en-US"/>
            </w:rPr>
            <w:t>Second MDD Standard</w:t>
          </w:r>
          <w:r w:rsidR="00EF6E86" w:rsidRPr="003973DE">
            <w:rPr>
              <w:rFonts w:ascii="Times New Roman" w:hAnsi="Times New Roman" w:cs="Times New Roman"/>
              <w:b/>
              <w:sz w:val="24"/>
              <w:u w:val="single"/>
              <w:lang w:val="en-US"/>
            </w:rPr>
            <w:t>:</w:t>
          </w:r>
        </w:p>
        <w:p w:rsidR="00EF6E86" w:rsidRPr="003973DE" w:rsidRDefault="003A1F63" w:rsidP="00EF6E86">
          <w:pPr>
            <w:pStyle w:val="Sinespaciado"/>
            <w:jc w:val="center"/>
            <w:rPr>
              <w:rFonts w:ascii="Times New Roman" w:hAnsi="Times New Roman" w:cs="Times New Roman"/>
              <w:sz w:val="56"/>
              <w:lang w:val="en-US"/>
            </w:rPr>
          </w:pPr>
          <w:r w:rsidRPr="003973DE">
            <w:rPr>
              <w:rFonts w:ascii="Times New Roman" w:hAnsi="Times New Roman" w:cs="Times New Roman"/>
              <w:sz w:val="56"/>
              <w:lang w:val="en-US"/>
            </w:rPr>
            <w:t>‘’ Learning Goals</w:t>
          </w:r>
          <w:r w:rsidR="00EF6E86" w:rsidRPr="003973DE">
            <w:rPr>
              <w:rFonts w:ascii="Times New Roman" w:hAnsi="Times New Roman" w:cs="Times New Roman"/>
              <w:sz w:val="56"/>
              <w:lang w:val="en-US"/>
            </w:rPr>
            <w:t>’’</w:t>
          </w:r>
        </w:p>
        <w:p w:rsidR="00EF6E86" w:rsidRPr="003973DE" w:rsidRDefault="00EF6E86" w:rsidP="00EF6E86">
          <w:pPr>
            <w:pStyle w:val="Sinespaciado"/>
            <w:jc w:val="center"/>
            <w:rPr>
              <w:rFonts w:ascii="Times New Roman" w:hAnsi="Times New Roman" w:cs="Times New Roman"/>
              <w:sz w:val="24"/>
              <w:lang w:val="en-US"/>
            </w:rPr>
          </w:pPr>
        </w:p>
        <w:p w:rsidR="00EF6E86" w:rsidRPr="003973DE" w:rsidRDefault="003A1F63" w:rsidP="00EF6E86">
          <w:pPr>
            <w:pStyle w:val="Sinespaciado"/>
            <w:jc w:val="center"/>
            <w:rPr>
              <w:rFonts w:ascii="Times New Roman" w:hAnsi="Times New Roman" w:cs="Times New Roman"/>
              <w:b/>
              <w:lang w:val="en-US"/>
            </w:rPr>
          </w:pPr>
          <w:r w:rsidRPr="003973DE">
            <w:rPr>
              <w:rFonts w:ascii="Times New Roman" w:hAnsi="Times New Roman" w:cs="Times New Roman"/>
              <w:b/>
              <w:lang w:val="en-US"/>
            </w:rPr>
            <w:t>Name</w:t>
          </w:r>
        </w:p>
        <w:p w:rsidR="00EF6E86" w:rsidRPr="003973DE" w:rsidRDefault="009623B6" w:rsidP="00EF6E86">
          <w:pPr>
            <w:pStyle w:val="Sinespaciado"/>
            <w:jc w:val="center"/>
            <w:rPr>
              <w:rFonts w:ascii="Times New Roman" w:hAnsi="Times New Roman" w:cs="Times New Roman"/>
              <w:sz w:val="24"/>
              <w:lang w:val="en-US"/>
            </w:rPr>
          </w:pPr>
          <w:r>
            <w:rPr>
              <w:rFonts w:ascii="Times New Roman" w:hAnsi="Times New Roman" w:cs="Times New Roman"/>
              <w:sz w:val="24"/>
              <w:lang w:val="en-US"/>
            </w:rPr>
            <w:t>Fernanda Méndez</w:t>
          </w:r>
        </w:p>
        <w:p w:rsidR="00EF6E86" w:rsidRPr="003973DE" w:rsidRDefault="00EF6E86" w:rsidP="00EF6E86">
          <w:pPr>
            <w:pStyle w:val="Sinespaciado"/>
            <w:rPr>
              <w:rFonts w:ascii="Times New Roman" w:hAnsi="Times New Roman" w:cs="Times New Roman"/>
              <w:sz w:val="24"/>
              <w:lang w:val="en-US"/>
            </w:rPr>
          </w:pPr>
        </w:p>
        <w:p w:rsidR="00EF6E86" w:rsidRPr="003973DE" w:rsidRDefault="00EF6E86" w:rsidP="00EF6E86">
          <w:pPr>
            <w:pStyle w:val="Sinespaciado"/>
            <w:jc w:val="center"/>
            <w:rPr>
              <w:rFonts w:ascii="Times New Roman" w:hAnsi="Times New Roman" w:cs="Times New Roman"/>
              <w:b/>
              <w:lang w:val="en-US"/>
            </w:rPr>
          </w:pPr>
        </w:p>
        <w:p w:rsidR="00EF6E86" w:rsidRPr="003973DE" w:rsidRDefault="003A1F63" w:rsidP="00EF6E86">
          <w:pPr>
            <w:pStyle w:val="Sinespaciado"/>
            <w:jc w:val="center"/>
            <w:rPr>
              <w:rFonts w:ascii="Times New Roman" w:hAnsi="Times New Roman" w:cs="Times New Roman"/>
              <w:b/>
              <w:lang w:val="en-US"/>
            </w:rPr>
          </w:pPr>
          <w:r w:rsidRPr="003973DE">
            <w:rPr>
              <w:rFonts w:ascii="Times New Roman" w:hAnsi="Times New Roman" w:cs="Times New Roman"/>
              <w:b/>
              <w:lang w:val="en-US"/>
            </w:rPr>
            <w:t>Level</w:t>
          </w:r>
        </w:p>
        <w:p w:rsidR="00EF6E86" w:rsidRPr="003973DE" w:rsidRDefault="003A1F63" w:rsidP="00EF6E86">
          <w:pPr>
            <w:pStyle w:val="Sinespaciado"/>
            <w:jc w:val="center"/>
            <w:rPr>
              <w:rFonts w:ascii="Times New Roman" w:hAnsi="Times New Roman" w:cs="Times New Roman"/>
              <w:sz w:val="24"/>
              <w:lang w:val="en-US"/>
            </w:rPr>
          </w:pPr>
          <w:r w:rsidRPr="003973DE">
            <w:rPr>
              <w:rFonts w:ascii="Times New Roman" w:hAnsi="Times New Roman" w:cs="Times New Roman"/>
              <w:sz w:val="24"/>
              <w:lang w:val="en-US"/>
            </w:rPr>
            <w:t>Professional Practice</w:t>
          </w:r>
        </w:p>
        <w:p w:rsidR="00EF6E86" w:rsidRPr="003973DE" w:rsidRDefault="00EF6E86" w:rsidP="00EF6E86">
          <w:pPr>
            <w:pStyle w:val="Sinespaciado"/>
            <w:jc w:val="center"/>
            <w:rPr>
              <w:rFonts w:ascii="Times New Roman" w:hAnsi="Times New Roman" w:cs="Times New Roman"/>
              <w:b/>
              <w:lang w:val="en-US"/>
            </w:rPr>
          </w:pPr>
        </w:p>
        <w:p w:rsidR="003A1F63" w:rsidRPr="003973DE" w:rsidRDefault="003A1F63" w:rsidP="00EF6E86">
          <w:pPr>
            <w:pStyle w:val="Sinespaciado"/>
            <w:jc w:val="center"/>
            <w:rPr>
              <w:rFonts w:ascii="Times New Roman" w:hAnsi="Times New Roman" w:cs="Times New Roman"/>
              <w:b/>
              <w:lang w:val="en-US"/>
            </w:rPr>
          </w:pPr>
          <w:r w:rsidRPr="003973DE">
            <w:rPr>
              <w:rFonts w:ascii="Times New Roman" w:hAnsi="Times New Roman" w:cs="Times New Roman"/>
              <w:b/>
              <w:lang w:val="en-US"/>
            </w:rPr>
            <w:t>Curricular area</w:t>
          </w:r>
        </w:p>
        <w:p w:rsidR="00EF6E86" w:rsidRPr="003973DE" w:rsidRDefault="003A1F63" w:rsidP="00EF6E86">
          <w:pPr>
            <w:pStyle w:val="Sinespaciado"/>
            <w:jc w:val="center"/>
            <w:rPr>
              <w:rFonts w:ascii="Times New Roman" w:hAnsi="Times New Roman" w:cs="Times New Roman"/>
              <w:sz w:val="24"/>
              <w:lang w:val="en-US"/>
            </w:rPr>
          </w:pPr>
          <w:r w:rsidRPr="003973DE">
            <w:rPr>
              <w:rFonts w:ascii="Times New Roman" w:hAnsi="Times New Roman" w:cs="Times New Roman"/>
              <w:sz w:val="24"/>
              <w:lang w:val="en-US"/>
            </w:rPr>
            <w:t>Professional Practice</w:t>
          </w:r>
        </w:p>
        <w:p w:rsidR="00EF6E86" w:rsidRPr="003973DE" w:rsidRDefault="00EF6E86" w:rsidP="00EF6E86">
          <w:pPr>
            <w:pStyle w:val="Sinespaciado"/>
            <w:jc w:val="center"/>
            <w:rPr>
              <w:rFonts w:ascii="Times New Roman" w:hAnsi="Times New Roman" w:cs="Times New Roman"/>
              <w:b/>
              <w:lang w:val="en-US"/>
            </w:rPr>
          </w:pPr>
        </w:p>
        <w:p w:rsidR="003A1F63" w:rsidRPr="003973DE" w:rsidRDefault="003A1F63" w:rsidP="00EF6E86">
          <w:pPr>
            <w:pStyle w:val="Sinespaciado"/>
            <w:jc w:val="center"/>
            <w:rPr>
              <w:rFonts w:ascii="Times New Roman" w:hAnsi="Times New Roman" w:cs="Times New Roman"/>
              <w:b/>
              <w:lang w:val="en-US"/>
            </w:rPr>
          </w:pPr>
        </w:p>
        <w:p w:rsidR="003A1F63" w:rsidRPr="003973DE" w:rsidRDefault="003A1F63" w:rsidP="00EF6E86">
          <w:pPr>
            <w:pStyle w:val="Sinespaciado"/>
            <w:jc w:val="center"/>
            <w:rPr>
              <w:rFonts w:ascii="Times New Roman" w:hAnsi="Times New Roman" w:cs="Times New Roman"/>
              <w:b/>
              <w:lang w:val="en-US"/>
            </w:rPr>
          </w:pPr>
          <w:r w:rsidRPr="003973DE">
            <w:rPr>
              <w:rFonts w:ascii="Times New Roman" w:hAnsi="Times New Roman" w:cs="Times New Roman"/>
              <w:b/>
              <w:lang w:val="en-US"/>
            </w:rPr>
            <w:t>Professor:</w:t>
          </w:r>
        </w:p>
        <w:p w:rsidR="00EF6E86" w:rsidRPr="003973DE" w:rsidRDefault="009623B6" w:rsidP="00EF6E86">
          <w:pPr>
            <w:pStyle w:val="Sinespaciado"/>
            <w:jc w:val="center"/>
            <w:rPr>
              <w:rFonts w:ascii="Times New Roman" w:hAnsi="Times New Roman" w:cs="Times New Roman"/>
              <w:sz w:val="24"/>
              <w:lang w:val="en-US"/>
            </w:rPr>
          </w:pPr>
          <w:r>
            <w:rPr>
              <w:rFonts w:ascii="Times New Roman" w:hAnsi="Times New Roman" w:cs="Times New Roman"/>
              <w:sz w:val="24"/>
              <w:lang w:val="en-US"/>
            </w:rPr>
            <w:t xml:space="preserve">Prof. </w:t>
          </w:r>
          <w:proofErr w:type="spellStart"/>
          <w:r>
            <w:rPr>
              <w:rFonts w:ascii="Times New Roman" w:hAnsi="Times New Roman" w:cs="Times New Roman"/>
              <w:sz w:val="24"/>
              <w:lang w:val="en-US"/>
            </w:rPr>
            <w:t>Cesia</w:t>
          </w:r>
          <w:proofErr w:type="spellEnd"/>
          <w:r>
            <w:rPr>
              <w:rFonts w:ascii="Times New Roman" w:hAnsi="Times New Roman" w:cs="Times New Roman"/>
              <w:sz w:val="2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lang w:val="en-US"/>
            </w:rPr>
            <w:t>Ibañez</w:t>
          </w:r>
          <w:proofErr w:type="spellEnd"/>
        </w:p>
        <w:p w:rsidR="00EF6E86" w:rsidRPr="003973DE" w:rsidRDefault="00EF6E86" w:rsidP="00EF6E86">
          <w:pPr>
            <w:jc w:val="center"/>
            <w:rPr>
              <w:rFonts w:ascii="Times New Roman" w:hAnsi="Times New Roman" w:cs="Times New Roman"/>
              <w:sz w:val="28"/>
              <w:lang w:val="en-US"/>
            </w:rPr>
          </w:pPr>
        </w:p>
        <w:p w:rsidR="00EF6E86" w:rsidRPr="003973DE" w:rsidRDefault="00EF6E86" w:rsidP="00EF6E86">
          <w:pPr>
            <w:jc w:val="center"/>
            <w:rPr>
              <w:rFonts w:ascii="Times New Roman" w:hAnsi="Times New Roman" w:cs="Times New Roman"/>
              <w:sz w:val="28"/>
              <w:lang w:val="en-US"/>
            </w:rPr>
          </w:pPr>
        </w:p>
        <w:p w:rsidR="003A1F63" w:rsidRPr="003973DE" w:rsidRDefault="003A1F63" w:rsidP="00EF6E86">
          <w:pPr>
            <w:pStyle w:val="Sinespaciado"/>
            <w:jc w:val="center"/>
            <w:rPr>
              <w:rFonts w:ascii="Times New Roman" w:hAnsi="Times New Roman" w:cs="Times New Roman"/>
              <w:b/>
              <w:lang w:val="en-US"/>
            </w:rPr>
          </w:pPr>
          <w:r w:rsidRPr="003973DE">
            <w:rPr>
              <w:rFonts w:ascii="Times New Roman" w:hAnsi="Times New Roman" w:cs="Times New Roman"/>
              <w:b/>
              <w:lang w:val="en-US"/>
            </w:rPr>
            <w:t>Due date:</w:t>
          </w:r>
        </w:p>
        <w:p w:rsidR="00EF6E86" w:rsidRPr="003973DE" w:rsidRDefault="009623B6" w:rsidP="00EF6E86">
          <w:pPr>
            <w:pStyle w:val="Sinespaciado"/>
            <w:jc w:val="center"/>
            <w:rPr>
              <w:rFonts w:ascii="Times New Roman" w:hAnsi="Times New Roman" w:cs="Times New Roman"/>
              <w:sz w:val="24"/>
              <w:lang w:val="en-US"/>
            </w:rPr>
          </w:pPr>
          <w:proofErr w:type="gramStart"/>
          <w:r>
            <w:rPr>
              <w:rFonts w:ascii="Times New Roman" w:hAnsi="Times New Roman" w:cs="Times New Roman"/>
              <w:sz w:val="24"/>
              <w:lang w:val="en-US"/>
            </w:rPr>
            <w:t>Octo</w:t>
          </w:r>
          <w:r w:rsidR="004B48DA" w:rsidRPr="003973DE">
            <w:rPr>
              <w:rFonts w:ascii="Times New Roman" w:hAnsi="Times New Roman" w:cs="Times New Roman"/>
              <w:sz w:val="24"/>
              <w:lang w:val="en-US"/>
            </w:rPr>
            <w:t>ber</w:t>
          </w:r>
          <w:r w:rsidR="00EF6E86" w:rsidRPr="003973DE">
            <w:rPr>
              <w:rFonts w:ascii="Times New Roman" w:hAnsi="Times New Roman" w:cs="Times New Roman"/>
              <w:sz w:val="24"/>
              <w:lang w:val="en-US"/>
            </w:rPr>
            <w:t>,</w:t>
          </w:r>
          <w:proofErr w:type="gramEnd"/>
          <w:r w:rsidR="00EF6E86" w:rsidRPr="003973DE">
            <w:rPr>
              <w:rFonts w:ascii="Times New Roman" w:hAnsi="Times New Roman" w:cs="Times New Roman"/>
              <w:sz w:val="24"/>
              <w:lang w:val="en-US"/>
            </w:rPr>
            <w:t xml:space="preserve"> 2016</w:t>
          </w:r>
        </w:p>
        <w:p w:rsidR="00EF6E86" w:rsidRPr="003973DE" w:rsidRDefault="00EF6E86" w:rsidP="00EF6E86">
          <w:pPr>
            <w:jc w:val="center"/>
            <w:rPr>
              <w:rFonts w:ascii="Times New Roman" w:hAnsi="Times New Roman" w:cs="Times New Roman"/>
              <w:sz w:val="28"/>
              <w:lang w:val="en-US"/>
            </w:rPr>
          </w:pPr>
        </w:p>
        <w:p w:rsidR="00EF6E86" w:rsidRPr="003973DE" w:rsidRDefault="009623B6">
          <w:pPr>
            <w:rPr>
              <w:rFonts w:ascii="Times New Roman" w:hAnsi="Times New Roman" w:cs="Times New Roman"/>
              <w:b/>
              <w:lang w:val="en-US"/>
            </w:rPr>
          </w:pPr>
        </w:p>
      </w:sdtContent>
    </w:sdt>
    <w:p w:rsidR="00CD1D57" w:rsidRPr="003973DE" w:rsidRDefault="00CD1D57" w:rsidP="00D821A1">
      <w:pPr>
        <w:rPr>
          <w:rFonts w:ascii="Times New Roman" w:hAnsi="Times New Roman" w:cs="Times New Roman"/>
          <w:sz w:val="24"/>
          <w:lang w:val="en-US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1069E9" w:rsidRPr="003973DE" w:rsidTr="009D0841">
        <w:tc>
          <w:tcPr>
            <w:tcW w:w="2660" w:type="dxa"/>
          </w:tcPr>
          <w:p w:rsidR="001069E9" w:rsidRPr="003973DE" w:rsidRDefault="0021227D" w:rsidP="001069E9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3973DE">
              <w:rPr>
                <w:rFonts w:ascii="Times New Roman" w:hAnsi="Times New Roman" w:cs="Times New Roman"/>
                <w:sz w:val="24"/>
                <w:lang w:val="en-US"/>
              </w:rPr>
              <w:t xml:space="preserve">Topic unit </w:t>
            </w:r>
          </w:p>
        </w:tc>
        <w:tc>
          <w:tcPr>
            <w:tcW w:w="6804" w:type="dxa"/>
          </w:tcPr>
          <w:p w:rsidR="001069E9" w:rsidRPr="003973DE" w:rsidRDefault="009623B6" w:rsidP="009623B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Money Matters ‘’a Little money goes a long way </w:t>
            </w:r>
            <w:r w:rsidR="00FC2825" w:rsidRPr="003973DE">
              <w:rPr>
                <w:rFonts w:ascii="Times New Roman" w:hAnsi="Times New Roman" w:cs="Times New Roman"/>
                <w:sz w:val="24"/>
                <w:lang w:val="en-US"/>
              </w:rPr>
              <w:t>’’</w:t>
            </w:r>
          </w:p>
        </w:tc>
      </w:tr>
      <w:tr w:rsidR="009D0841" w:rsidRPr="003973DE" w:rsidTr="009D0841">
        <w:tc>
          <w:tcPr>
            <w:tcW w:w="2660" w:type="dxa"/>
          </w:tcPr>
          <w:p w:rsidR="009D0841" w:rsidRPr="003973DE" w:rsidRDefault="0021227D" w:rsidP="0021227D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/>
              </w:rPr>
            </w:pPr>
            <w:r w:rsidRPr="003973DE">
              <w:rPr>
                <w:rFonts w:ascii="Times New Roman" w:hAnsi="Times New Roman" w:cs="Times New Roman"/>
                <w:lang w:val="en-US"/>
              </w:rPr>
              <w:t>General Objective of the unit:</w:t>
            </w:r>
          </w:p>
        </w:tc>
        <w:tc>
          <w:tcPr>
            <w:tcW w:w="6804" w:type="dxa"/>
          </w:tcPr>
          <w:p w:rsidR="009D0841" w:rsidRPr="003973DE" w:rsidRDefault="00563D76" w:rsidP="009623B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973DE">
              <w:rPr>
                <w:rFonts w:ascii="Times New Roman" w:hAnsi="Times New Roman" w:cs="Times New Roman"/>
                <w:lang w:val="en-US"/>
              </w:rPr>
              <w:t>This unit aims that students will</w:t>
            </w:r>
            <w:r w:rsidR="0021227D" w:rsidRPr="003973DE">
              <w:rPr>
                <w:rFonts w:ascii="Times New Roman" w:hAnsi="Times New Roman" w:cs="Times New Roman"/>
                <w:lang w:val="en-US"/>
              </w:rPr>
              <w:t xml:space="preserve"> able to develop skills and knowledge of </w:t>
            </w:r>
            <w:r w:rsidRPr="003973DE">
              <w:rPr>
                <w:rFonts w:ascii="Times New Roman" w:hAnsi="Times New Roman" w:cs="Times New Roman"/>
                <w:lang w:val="en-US"/>
              </w:rPr>
              <w:t>topics</w:t>
            </w:r>
            <w:r w:rsidR="009623B6">
              <w:rPr>
                <w:rFonts w:ascii="Times New Roman" w:hAnsi="Times New Roman" w:cs="Times New Roman"/>
                <w:lang w:val="en-US"/>
              </w:rPr>
              <w:t xml:space="preserve"> related to business</w:t>
            </w:r>
            <w:r w:rsidR="0021227D" w:rsidRPr="003973DE">
              <w:rPr>
                <w:rFonts w:ascii="Times New Roman" w:hAnsi="Times New Roman" w:cs="Times New Roman"/>
                <w:lang w:val="en-US"/>
              </w:rPr>
              <w:t xml:space="preserve">, occupations and the </w:t>
            </w:r>
            <w:r w:rsidR="009623B6">
              <w:rPr>
                <w:rFonts w:ascii="Times New Roman" w:hAnsi="Times New Roman" w:cs="Times New Roman"/>
                <w:lang w:val="en-US"/>
              </w:rPr>
              <w:t xml:space="preserve">companies of the </w:t>
            </w:r>
            <w:r w:rsidR="0021227D" w:rsidRPr="003973DE">
              <w:rPr>
                <w:rFonts w:ascii="Times New Roman" w:hAnsi="Times New Roman" w:cs="Times New Roman"/>
                <w:lang w:val="en-US"/>
              </w:rPr>
              <w:t xml:space="preserve">world. Students are expected to explore different </w:t>
            </w:r>
            <w:r w:rsidR="009623B6">
              <w:rPr>
                <w:rFonts w:ascii="Times New Roman" w:hAnsi="Times New Roman" w:cs="Times New Roman"/>
                <w:lang w:val="en-US"/>
              </w:rPr>
              <w:t>stages of to build a company or carry out a business real life</w:t>
            </w:r>
            <w:r w:rsidR="0021227D" w:rsidRPr="003973DE">
              <w:rPr>
                <w:rFonts w:ascii="Times New Roman" w:hAnsi="Times New Roman" w:cs="Times New Roman"/>
                <w:lang w:val="en-US"/>
              </w:rPr>
              <w:t>. Thus, the purpose of this unit is to exp</w:t>
            </w:r>
            <w:r w:rsidR="009623B6">
              <w:rPr>
                <w:rFonts w:ascii="Times New Roman" w:hAnsi="Times New Roman" w:cs="Times New Roman"/>
                <w:lang w:val="en-US"/>
              </w:rPr>
              <w:t>ose students to content that inf</w:t>
            </w:r>
            <w:r w:rsidR="0021227D" w:rsidRPr="003973DE">
              <w:rPr>
                <w:rFonts w:ascii="Times New Roman" w:hAnsi="Times New Roman" w:cs="Times New Roman"/>
                <w:lang w:val="en-US"/>
              </w:rPr>
              <w:t xml:space="preserve">orm different aspects of </w:t>
            </w:r>
            <w:r w:rsidR="009623B6">
              <w:rPr>
                <w:rFonts w:ascii="Times New Roman" w:hAnsi="Times New Roman" w:cs="Times New Roman"/>
                <w:lang w:val="en-US"/>
              </w:rPr>
              <w:t xml:space="preserve">business </w:t>
            </w:r>
            <w:r w:rsidR="0021227D" w:rsidRPr="003973DE">
              <w:rPr>
                <w:rFonts w:ascii="Times New Roman" w:hAnsi="Times New Roman" w:cs="Times New Roman"/>
                <w:lang w:val="en-US"/>
              </w:rPr>
              <w:t>life and possible alternatives</w:t>
            </w:r>
            <w:r w:rsidRPr="003973DE">
              <w:rPr>
                <w:rFonts w:ascii="Times New Roman" w:hAnsi="Times New Roman" w:cs="Times New Roman"/>
                <w:lang w:val="en-US"/>
              </w:rPr>
              <w:t xml:space="preserve"> of</w:t>
            </w:r>
            <w:r w:rsidR="009623B6">
              <w:rPr>
                <w:rFonts w:ascii="Times New Roman" w:hAnsi="Times New Roman" w:cs="Times New Roman"/>
                <w:lang w:val="en-US"/>
              </w:rPr>
              <w:t xml:space="preserve"> insertion in the economic</w:t>
            </w:r>
            <w:r w:rsidR="0021227D" w:rsidRPr="003973DE">
              <w:rPr>
                <w:rFonts w:ascii="Times New Roman" w:hAnsi="Times New Roman" w:cs="Times New Roman"/>
                <w:lang w:val="en-US"/>
              </w:rPr>
              <w:t xml:space="preserve"> field. Also, this unit deepens the four skills (speaking, listening, reading </w:t>
            </w:r>
            <w:r w:rsidRPr="003973DE">
              <w:rPr>
                <w:rFonts w:ascii="Times New Roman" w:hAnsi="Times New Roman" w:cs="Times New Roman"/>
                <w:lang w:val="en-US"/>
              </w:rPr>
              <w:t xml:space="preserve">and </w:t>
            </w:r>
            <w:r w:rsidR="0021227D" w:rsidRPr="003973DE">
              <w:rPr>
                <w:rFonts w:ascii="Times New Roman" w:hAnsi="Times New Roman" w:cs="Times New Roman"/>
                <w:lang w:val="en-US"/>
              </w:rPr>
              <w:t>writing) through the use of cooperative learning and integrative learning.</w:t>
            </w:r>
          </w:p>
        </w:tc>
      </w:tr>
    </w:tbl>
    <w:tbl>
      <w:tblPr>
        <w:tblStyle w:val="Tablaconcuadrcula"/>
        <w:tblpPr w:leftFromText="141" w:rightFromText="141" w:vertAnchor="text" w:horzAnchor="margin" w:tblpY="299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9D0841" w:rsidRPr="003973DE" w:rsidTr="00563D76">
        <w:tc>
          <w:tcPr>
            <w:tcW w:w="9606" w:type="dxa"/>
          </w:tcPr>
          <w:p w:rsidR="009D0841" w:rsidRPr="003973DE" w:rsidRDefault="00563D76" w:rsidP="00563D76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/>
              </w:rPr>
            </w:pPr>
            <w:r w:rsidRPr="003973DE">
              <w:rPr>
                <w:rFonts w:ascii="Times New Roman" w:hAnsi="Times New Roman" w:cs="Times New Roman"/>
                <w:lang w:val="en-US"/>
              </w:rPr>
              <w:t>3. Learning Goals and itemization of contents</w:t>
            </w:r>
          </w:p>
        </w:tc>
      </w:tr>
    </w:tbl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2149"/>
        <w:gridCol w:w="2529"/>
        <w:gridCol w:w="1964"/>
        <w:gridCol w:w="1013"/>
      </w:tblGrid>
      <w:tr w:rsidR="00D821A1" w:rsidRPr="003973DE" w:rsidTr="00563D76">
        <w:tc>
          <w:tcPr>
            <w:tcW w:w="1951" w:type="dxa"/>
          </w:tcPr>
          <w:p w:rsidR="009D0841" w:rsidRPr="003973DE" w:rsidRDefault="00563D76" w:rsidP="009623B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973DE">
              <w:rPr>
                <w:rFonts w:ascii="Times New Roman" w:hAnsi="Times New Roman" w:cs="Times New Roman"/>
                <w:sz w:val="24"/>
                <w:lang w:val="en-US"/>
              </w:rPr>
              <w:t>Learning Goals</w:t>
            </w:r>
          </w:p>
        </w:tc>
        <w:tc>
          <w:tcPr>
            <w:tcW w:w="6642" w:type="dxa"/>
            <w:gridSpan w:val="3"/>
          </w:tcPr>
          <w:p w:rsidR="009D0841" w:rsidRPr="003973DE" w:rsidRDefault="00563D76" w:rsidP="00D821A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973DE">
              <w:rPr>
                <w:rFonts w:ascii="Times New Roman" w:hAnsi="Times New Roman" w:cs="Times New Roman"/>
                <w:sz w:val="24"/>
                <w:lang w:val="en-US"/>
              </w:rPr>
              <w:t>Itemization of contents</w:t>
            </w:r>
          </w:p>
          <w:tbl>
            <w:tblPr>
              <w:tblStyle w:val="Tablaconcuadrcula"/>
              <w:tblW w:w="6970" w:type="dxa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2547"/>
              <w:gridCol w:w="2410"/>
            </w:tblGrid>
            <w:tr w:rsidR="009D0841" w:rsidRPr="003973DE" w:rsidTr="00D821A1">
              <w:tc>
                <w:tcPr>
                  <w:tcW w:w="2013" w:type="dxa"/>
                </w:tcPr>
                <w:p w:rsidR="009D0841" w:rsidRPr="003973DE" w:rsidRDefault="00563D76" w:rsidP="00D821A1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3973DE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Conceptual</w:t>
                  </w:r>
                </w:p>
              </w:tc>
              <w:tc>
                <w:tcPr>
                  <w:tcW w:w="2547" w:type="dxa"/>
                </w:tcPr>
                <w:p w:rsidR="009D0841" w:rsidRPr="003973DE" w:rsidRDefault="009D0841" w:rsidP="00563D76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3973DE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Proced</w:t>
                  </w:r>
                  <w:r w:rsidR="00563D76" w:rsidRPr="003973DE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ural</w:t>
                  </w:r>
                </w:p>
              </w:tc>
              <w:tc>
                <w:tcPr>
                  <w:tcW w:w="2410" w:type="dxa"/>
                </w:tcPr>
                <w:p w:rsidR="009D0841" w:rsidRPr="003973DE" w:rsidRDefault="00563D76" w:rsidP="00563D76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3973DE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Attitudinal</w:t>
                  </w:r>
                </w:p>
              </w:tc>
            </w:tr>
          </w:tbl>
          <w:p w:rsidR="009D0841" w:rsidRPr="003973DE" w:rsidRDefault="009D0841" w:rsidP="009623B6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013" w:type="dxa"/>
          </w:tcPr>
          <w:p w:rsidR="009D0841" w:rsidRPr="003973DE" w:rsidRDefault="009D0841" w:rsidP="009623B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973DE">
              <w:rPr>
                <w:rFonts w:ascii="Times New Roman" w:hAnsi="Times New Roman" w:cs="Times New Roman"/>
                <w:sz w:val="24"/>
                <w:lang w:val="en-US"/>
              </w:rPr>
              <w:t>Se</w:t>
            </w:r>
            <w:r w:rsidR="00563D76" w:rsidRPr="003973DE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3973DE">
              <w:rPr>
                <w:rFonts w:ascii="Times New Roman" w:hAnsi="Times New Roman" w:cs="Times New Roman"/>
                <w:sz w:val="24"/>
                <w:lang w:val="en-US"/>
              </w:rPr>
              <w:t>sion</w:t>
            </w:r>
          </w:p>
        </w:tc>
      </w:tr>
      <w:tr w:rsidR="009D0841" w:rsidRPr="003973DE" w:rsidTr="00563D76">
        <w:tc>
          <w:tcPr>
            <w:tcW w:w="1951" w:type="dxa"/>
          </w:tcPr>
          <w:p w:rsidR="009D0841" w:rsidRPr="00AA52B1" w:rsidRDefault="00AA52B1" w:rsidP="00AA52B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A- U</w:t>
            </w:r>
            <w:r w:rsidRPr="00AA52B1">
              <w:rPr>
                <w:rFonts w:ascii="Times New Roman" w:hAnsi="Times New Roman" w:cs="Times New Roman"/>
                <w:sz w:val="24"/>
                <w:lang w:val="en-US"/>
              </w:rPr>
              <w:t>nderstanding of ideas mainly relevant information in informative and simple texts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, related to the world of business</w:t>
            </w:r>
            <w:r w:rsidRPr="00AA52B1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2149" w:type="dxa"/>
          </w:tcPr>
          <w:p w:rsidR="009D0841" w:rsidRPr="003973DE" w:rsidRDefault="00AA52B1" w:rsidP="00942260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Companies</w:t>
            </w:r>
          </w:p>
          <w:p w:rsidR="00942260" w:rsidRPr="003973DE" w:rsidRDefault="00563D76" w:rsidP="00942260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3973DE">
              <w:rPr>
                <w:rFonts w:ascii="Times New Roman" w:hAnsi="Times New Roman" w:cs="Times New Roman"/>
                <w:sz w:val="24"/>
                <w:lang w:val="en-US"/>
              </w:rPr>
              <w:t>Occupations</w:t>
            </w:r>
          </w:p>
          <w:p w:rsidR="00D361A3" w:rsidRDefault="00C924E1" w:rsidP="00AA52B1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Vocabulary,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verbs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 w:rsidR="00AA52B1">
              <w:rPr>
                <w:rFonts w:ascii="Times New Roman" w:hAnsi="Times New Roman" w:cs="Times New Roman"/>
                <w:sz w:val="24"/>
                <w:lang w:val="en-US"/>
              </w:rPr>
              <w:t>such</w:t>
            </w:r>
            <w:proofErr w:type="spellEnd"/>
            <w:proofErr w:type="gramEnd"/>
            <w:r w:rsidR="00AA52B1">
              <w:rPr>
                <w:rFonts w:ascii="Times New Roman" w:hAnsi="Times New Roman" w:cs="Times New Roman"/>
                <w:sz w:val="24"/>
                <w:lang w:val="en-US"/>
              </w:rPr>
              <w:t xml:space="preserve"> as “invest” “borrow” “lend”</w:t>
            </w:r>
          </w:p>
          <w:p w:rsidR="00AA52B1" w:rsidRPr="00AA52B1" w:rsidRDefault="00AA52B1" w:rsidP="00C924E1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529" w:type="dxa"/>
          </w:tcPr>
          <w:p w:rsidR="00C924E1" w:rsidRPr="003973DE" w:rsidRDefault="00C924E1" w:rsidP="00C924E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973DE">
              <w:rPr>
                <w:rFonts w:ascii="Times New Roman" w:hAnsi="Times New Roman" w:cs="Times New Roman"/>
                <w:sz w:val="24"/>
                <w:lang w:val="en-US"/>
              </w:rPr>
              <w:t>- Analyze, interpret and summarize general and specific information from a text.</w:t>
            </w:r>
          </w:p>
          <w:p w:rsidR="00C924E1" w:rsidRPr="003973DE" w:rsidRDefault="00C924E1" w:rsidP="00C924E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973DE">
              <w:rPr>
                <w:rFonts w:ascii="Times New Roman" w:hAnsi="Times New Roman" w:cs="Times New Roman"/>
                <w:sz w:val="24"/>
                <w:lang w:val="en-US"/>
              </w:rPr>
              <w:t>- Establish relationship between information with illustrations.</w:t>
            </w:r>
          </w:p>
          <w:p w:rsidR="002D620C" w:rsidRPr="003973DE" w:rsidRDefault="002D620C" w:rsidP="00C924E1">
            <w:pPr>
              <w:pStyle w:val="Prrafodelista"/>
              <w:ind w:left="36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64" w:type="dxa"/>
          </w:tcPr>
          <w:p w:rsidR="00AA52B1" w:rsidRDefault="00AA52B1" w:rsidP="00563D76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Organization of time, Express opinions</w:t>
            </w:r>
          </w:p>
          <w:p w:rsidR="00563D76" w:rsidRPr="003973DE" w:rsidRDefault="00AA52B1" w:rsidP="00563D76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Respect</w:t>
            </w:r>
          </w:p>
          <w:p w:rsidR="00AA52B1" w:rsidRDefault="00AA52B1" w:rsidP="00563D76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Tolerance</w:t>
            </w:r>
          </w:p>
          <w:p w:rsidR="004277D0" w:rsidRPr="003973DE" w:rsidRDefault="00AA52B1" w:rsidP="00563D76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Concentration</w:t>
            </w:r>
          </w:p>
        </w:tc>
        <w:tc>
          <w:tcPr>
            <w:tcW w:w="1013" w:type="dxa"/>
          </w:tcPr>
          <w:p w:rsidR="009D0841" w:rsidRPr="003973DE" w:rsidRDefault="00C924E1" w:rsidP="009623B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Sept. 26</w:t>
            </w:r>
          </w:p>
          <w:p w:rsidR="00126B95" w:rsidRPr="003973DE" w:rsidRDefault="00126B95" w:rsidP="009623B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973DE">
              <w:rPr>
                <w:rFonts w:ascii="Times New Roman" w:hAnsi="Times New Roman" w:cs="Times New Roman"/>
                <w:sz w:val="24"/>
                <w:lang w:val="en-US"/>
              </w:rPr>
              <w:t>(45 min)</w:t>
            </w:r>
          </w:p>
        </w:tc>
      </w:tr>
      <w:tr w:rsidR="00D361A3" w:rsidRPr="003973DE" w:rsidTr="00CF55D9">
        <w:trPr>
          <w:trHeight w:val="3877"/>
        </w:trPr>
        <w:tc>
          <w:tcPr>
            <w:tcW w:w="1951" w:type="dxa"/>
          </w:tcPr>
          <w:p w:rsidR="00D361A3" w:rsidRPr="00C924E1" w:rsidRDefault="00AA52B1" w:rsidP="00C924E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C924E1">
              <w:rPr>
                <w:rFonts w:ascii="Times New Roman" w:hAnsi="Times New Roman" w:cs="Times New Roman"/>
                <w:sz w:val="24"/>
                <w:lang w:val="en-US"/>
              </w:rPr>
              <w:t>B- At the end of the lesson students will be able</w:t>
            </w:r>
            <w:r w:rsidR="00C924E1" w:rsidRPr="00C924E1">
              <w:rPr>
                <w:rFonts w:ascii="Times New Roman" w:hAnsi="Times New Roman" w:cs="Times New Roman"/>
                <w:sz w:val="24"/>
                <w:lang w:val="en-US"/>
              </w:rPr>
              <w:t xml:space="preserve"> to describe their dreamed business orally and written through a poster</w:t>
            </w:r>
            <w:r w:rsidR="00C924E1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2149" w:type="dxa"/>
          </w:tcPr>
          <w:p w:rsidR="00D361A3" w:rsidRPr="003973DE" w:rsidRDefault="00C924E1" w:rsidP="009623B6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Vocabulary related business Unknown words</w:t>
            </w:r>
            <w:r w:rsidR="00D361A3" w:rsidRPr="003973DE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  <w:p w:rsidR="00C924E1" w:rsidRPr="003973DE" w:rsidRDefault="00D361A3" w:rsidP="00C924E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973DE">
              <w:rPr>
                <w:rFonts w:ascii="Times New Roman" w:hAnsi="Times New Roman" w:cs="Times New Roman"/>
                <w:sz w:val="24"/>
                <w:lang w:val="en-US"/>
              </w:rPr>
              <w:t>Example: (</w:t>
            </w:r>
            <w:r w:rsidR="00C924E1">
              <w:rPr>
                <w:rFonts w:ascii="Times New Roman" w:hAnsi="Times New Roman" w:cs="Times New Roman"/>
                <w:sz w:val="24"/>
                <w:lang w:val="en-US"/>
              </w:rPr>
              <w:t>profit, earn-budget)</w:t>
            </w:r>
          </w:p>
          <w:p w:rsidR="00D361A3" w:rsidRPr="003973DE" w:rsidRDefault="00D361A3" w:rsidP="00F41B2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973DE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2529" w:type="dxa"/>
          </w:tcPr>
          <w:p w:rsidR="00C924E1" w:rsidRPr="003973DE" w:rsidRDefault="00C924E1" w:rsidP="00C924E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C924E1">
              <w:rPr>
                <w:rFonts w:ascii="Times New Roman" w:hAnsi="Times New Roman" w:cs="Times New Roman"/>
                <w:sz w:val="24"/>
                <w:lang w:val="en-US"/>
              </w:rPr>
              <w:t>Identify differences in words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C924E1">
              <w:rPr>
                <w:rFonts w:ascii="Times New Roman" w:hAnsi="Times New Roman" w:cs="Times New Roman"/>
                <w:sz w:val="24"/>
                <w:lang w:val="en-US"/>
              </w:rPr>
              <w:t xml:space="preserve">from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business and the right definition. </w:t>
            </w:r>
            <w:r w:rsidRPr="003973DE">
              <w:rPr>
                <w:rFonts w:ascii="Times New Roman" w:hAnsi="Times New Roman" w:cs="Times New Roman"/>
                <w:sz w:val="24"/>
                <w:lang w:val="en-US"/>
              </w:rPr>
              <w:t>Classify the relevant information for each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word</w:t>
            </w:r>
            <w:r w:rsidRPr="003973DE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  <w:p w:rsidR="00CF55D9" w:rsidRDefault="00CF55D9" w:rsidP="00C924E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973DE">
              <w:rPr>
                <w:rFonts w:ascii="Times New Roman" w:hAnsi="Times New Roman" w:cs="Times New Roman"/>
                <w:sz w:val="24"/>
                <w:lang w:val="en-US"/>
              </w:rPr>
              <w:t>Apply the the</w:t>
            </w:r>
            <w:r w:rsidR="00C924E1">
              <w:rPr>
                <w:rFonts w:ascii="Times New Roman" w:hAnsi="Times New Roman" w:cs="Times New Roman"/>
                <w:sz w:val="24"/>
                <w:lang w:val="en-US"/>
              </w:rPr>
              <w:t>matic vocabulary of the unit through an oral presentation with drawings and a poster about their future business.</w:t>
            </w:r>
          </w:p>
          <w:p w:rsidR="00C924E1" w:rsidRPr="003973DE" w:rsidRDefault="00C924E1" w:rsidP="00C924E1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D361A3" w:rsidRPr="003973DE" w:rsidRDefault="00D361A3" w:rsidP="00CF55D9">
            <w:pPr>
              <w:pStyle w:val="Prrafodelista"/>
              <w:ind w:left="36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64" w:type="dxa"/>
          </w:tcPr>
          <w:p w:rsidR="00D361A3" w:rsidRDefault="00CF55D9" w:rsidP="00C924E1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3973DE">
              <w:rPr>
                <w:rFonts w:ascii="Times New Roman" w:hAnsi="Times New Roman" w:cs="Times New Roman"/>
                <w:sz w:val="24"/>
                <w:lang w:val="en-US"/>
              </w:rPr>
              <w:t>Appreciate</w:t>
            </w:r>
            <w:r w:rsidR="00C924E1">
              <w:rPr>
                <w:rFonts w:ascii="Times New Roman" w:hAnsi="Times New Roman" w:cs="Times New Roman"/>
                <w:sz w:val="24"/>
                <w:lang w:val="en-US"/>
              </w:rPr>
              <w:t xml:space="preserve"> different points of view of life.</w:t>
            </w:r>
          </w:p>
          <w:p w:rsidR="00C924E1" w:rsidRDefault="00C924E1" w:rsidP="00C924E1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Respect</w:t>
            </w:r>
          </w:p>
          <w:p w:rsidR="00C924E1" w:rsidRPr="003973DE" w:rsidRDefault="00C924E1" w:rsidP="00C924E1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Organization</w:t>
            </w:r>
          </w:p>
        </w:tc>
        <w:tc>
          <w:tcPr>
            <w:tcW w:w="1013" w:type="dxa"/>
          </w:tcPr>
          <w:p w:rsidR="00D361A3" w:rsidRPr="003973DE" w:rsidRDefault="00D361A3" w:rsidP="009623B6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D361A3" w:rsidRPr="003973DE" w:rsidRDefault="00C924E1" w:rsidP="009623B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Oct  3</w:t>
            </w:r>
            <w:proofErr w:type="gramEnd"/>
          </w:p>
          <w:p w:rsidR="00D361A3" w:rsidRPr="003973DE" w:rsidRDefault="00126B95" w:rsidP="009623B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973DE">
              <w:rPr>
                <w:rFonts w:ascii="Times New Roman" w:hAnsi="Times New Roman" w:cs="Times New Roman"/>
                <w:sz w:val="24"/>
                <w:lang w:val="en-US"/>
              </w:rPr>
              <w:t>(90 min)</w:t>
            </w:r>
          </w:p>
          <w:p w:rsidR="00D361A3" w:rsidRPr="003973DE" w:rsidRDefault="00D361A3" w:rsidP="009623B6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D361A3" w:rsidRPr="003973DE" w:rsidTr="00563D76">
        <w:tc>
          <w:tcPr>
            <w:tcW w:w="1951" w:type="dxa"/>
          </w:tcPr>
          <w:p w:rsidR="00D361A3" w:rsidRPr="003973DE" w:rsidRDefault="009B5186" w:rsidP="00F41B2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="00C924E1">
              <w:rPr>
                <w:rFonts w:ascii="Times New Roman" w:hAnsi="Times New Roman" w:cs="Times New Roman"/>
                <w:sz w:val="24"/>
                <w:lang w:val="en-US"/>
              </w:rPr>
              <w:t xml:space="preserve">- </w:t>
            </w:r>
            <w:r w:rsidR="00C924E1" w:rsidRPr="00C924E1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="00D40821" w:rsidRPr="00C924E1">
              <w:rPr>
                <w:rFonts w:ascii="Times New Roman" w:hAnsi="Times New Roman" w:cs="Times New Roman"/>
                <w:sz w:val="24"/>
                <w:lang w:val="en-US"/>
              </w:rPr>
              <w:t xml:space="preserve">trengthen the understanding </w:t>
            </w:r>
            <w:r w:rsidR="00C924E1">
              <w:rPr>
                <w:rFonts w:ascii="Times New Roman" w:hAnsi="Times New Roman" w:cs="Times New Roman"/>
                <w:sz w:val="24"/>
                <w:lang w:val="en-US"/>
              </w:rPr>
              <w:t xml:space="preserve">and production of explicit information, where </w:t>
            </w:r>
            <w:proofErr w:type="spellStart"/>
            <w:r w:rsidR="00C924E1">
              <w:rPr>
                <w:rFonts w:ascii="Times New Roman" w:hAnsi="Times New Roman" w:cs="Times New Roman"/>
                <w:sz w:val="24"/>
                <w:lang w:val="en-US"/>
              </w:rPr>
              <w:t>Ss</w:t>
            </w:r>
            <w:proofErr w:type="spellEnd"/>
            <w:r w:rsidR="00C924E1">
              <w:rPr>
                <w:rFonts w:ascii="Times New Roman" w:hAnsi="Times New Roman" w:cs="Times New Roman"/>
                <w:sz w:val="24"/>
                <w:lang w:val="en-US"/>
              </w:rPr>
              <w:t xml:space="preserve"> will be able to order food at the restaurant </w:t>
            </w:r>
            <w:r w:rsidR="00C924E1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using quantifiers.</w:t>
            </w:r>
            <w:r w:rsidR="00F41B21" w:rsidRPr="003973DE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2149" w:type="dxa"/>
          </w:tcPr>
          <w:p w:rsidR="00F41B21" w:rsidRPr="003973DE" w:rsidRDefault="00F41B21" w:rsidP="00F41B2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- Specific vocab about quantifiers: Quantifiers: much, many, some, a lot of.</w:t>
            </w:r>
          </w:p>
          <w:p w:rsidR="00363D5F" w:rsidRPr="00F41B21" w:rsidRDefault="00F41B21" w:rsidP="00F41B2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 Nouns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countable and uncountable.</w:t>
            </w:r>
          </w:p>
        </w:tc>
        <w:tc>
          <w:tcPr>
            <w:tcW w:w="2529" w:type="dxa"/>
          </w:tcPr>
          <w:p w:rsidR="00363D5F" w:rsidRPr="009B5186" w:rsidRDefault="00D40821" w:rsidP="009B5186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3973DE">
              <w:rPr>
                <w:rFonts w:ascii="Times New Roman" w:hAnsi="Times New Roman" w:cs="Times New Roman"/>
                <w:sz w:val="24"/>
                <w:lang w:val="en-US"/>
              </w:rPr>
              <w:t>- Identify an</w:t>
            </w:r>
            <w:r w:rsidR="009B5186">
              <w:rPr>
                <w:rFonts w:ascii="Times New Roman" w:hAnsi="Times New Roman" w:cs="Times New Roman"/>
                <w:sz w:val="24"/>
                <w:lang w:val="en-US"/>
              </w:rPr>
              <w:t xml:space="preserve">d interpret general information about quantifiers and rules and apply them </w:t>
            </w:r>
            <w:r w:rsidRPr="009B5186">
              <w:rPr>
                <w:rFonts w:ascii="Times New Roman" w:hAnsi="Times New Roman" w:cs="Times New Roman"/>
                <w:sz w:val="24"/>
                <w:lang w:val="en-US"/>
              </w:rPr>
              <w:t xml:space="preserve">through a </w:t>
            </w:r>
            <w:proofErr w:type="gramStart"/>
            <w:r w:rsidRPr="009B5186">
              <w:rPr>
                <w:rFonts w:ascii="Times New Roman" w:hAnsi="Times New Roman" w:cs="Times New Roman"/>
                <w:sz w:val="24"/>
                <w:lang w:val="en-US"/>
              </w:rPr>
              <w:t>role play</w:t>
            </w:r>
            <w:r w:rsidR="009B5186">
              <w:rPr>
                <w:rFonts w:ascii="Times New Roman" w:hAnsi="Times New Roman" w:cs="Times New Roman"/>
                <w:sz w:val="24"/>
                <w:lang w:val="en-US"/>
              </w:rPr>
              <w:t>ing</w:t>
            </w:r>
            <w:proofErr w:type="gramEnd"/>
            <w:r w:rsidR="009B5186">
              <w:rPr>
                <w:rFonts w:ascii="Times New Roman" w:hAnsi="Times New Roman" w:cs="Times New Roman"/>
                <w:sz w:val="24"/>
                <w:lang w:val="en-US"/>
              </w:rPr>
              <w:t xml:space="preserve"> where they are located in a </w:t>
            </w:r>
            <w:r w:rsidR="009B5186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restaurant.</w:t>
            </w:r>
          </w:p>
        </w:tc>
        <w:tc>
          <w:tcPr>
            <w:tcW w:w="1964" w:type="dxa"/>
          </w:tcPr>
          <w:p w:rsidR="00724B08" w:rsidRPr="003973DE" w:rsidRDefault="00724B08" w:rsidP="00724B08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3973DE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Accept</w:t>
            </w:r>
            <w:r w:rsidR="009B5186">
              <w:rPr>
                <w:rFonts w:ascii="Times New Roman" w:hAnsi="Times New Roman" w:cs="Times New Roman"/>
                <w:sz w:val="24"/>
                <w:lang w:val="en-US"/>
              </w:rPr>
              <w:t xml:space="preserve"> positively advices to order food successfully in a restaurant</w:t>
            </w:r>
          </w:p>
          <w:p w:rsidR="00724B08" w:rsidRPr="003973DE" w:rsidRDefault="00724B08" w:rsidP="00724B08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3973DE">
              <w:rPr>
                <w:rFonts w:ascii="Times New Roman" w:hAnsi="Times New Roman" w:cs="Times New Roman"/>
                <w:sz w:val="24"/>
                <w:lang w:val="en-US"/>
              </w:rPr>
              <w:t xml:space="preserve">Tolerate criticism and </w:t>
            </w:r>
            <w:r w:rsidRPr="003973DE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suggestions from peers</w:t>
            </w:r>
          </w:p>
          <w:p w:rsidR="000A0DB5" w:rsidRDefault="00724B08" w:rsidP="00637397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3973DE">
              <w:rPr>
                <w:rFonts w:ascii="Times New Roman" w:hAnsi="Times New Roman" w:cs="Times New Roman"/>
                <w:sz w:val="24"/>
                <w:lang w:val="en-US"/>
              </w:rPr>
              <w:t>Participate actively</w:t>
            </w:r>
            <w:r w:rsidR="009B5186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  <w:p w:rsidR="00637397" w:rsidRPr="003973DE" w:rsidRDefault="00637397" w:rsidP="00637397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Respect the dialogue</w:t>
            </w:r>
            <w:r w:rsidRPr="003973DE">
              <w:rPr>
                <w:rFonts w:ascii="Times New Roman" w:hAnsi="Times New Roman" w:cs="Times New Roman"/>
                <w:sz w:val="24"/>
                <w:lang w:val="en-US"/>
              </w:rPr>
              <w:t xml:space="preserve"> of others.</w:t>
            </w:r>
          </w:p>
          <w:p w:rsidR="00637397" w:rsidRPr="003973DE" w:rsidRDefault="00637397" w:rsidP="00637397">
            <w:pPr>
              <w:pStyle w:val="Prrafodelista"/>
              <w:ind w:left="36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013" w:type="dxa"/>
          </w:tcPr>
          <w:p w:rsidR="00D361A3" w:rsidRPr="003973DE" w:rsidRDefault="00D361A3" w:rsidP="009623B6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D361A3" w:rsidRPr="003973DE" w:rsidRDefault="009B5186" w:rsidP="009623B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Oct 17</w:t>
            </w:r>
          </w:p>
          <w:p w:rsidR="00126B95" w:rsidRPr="003973DE" w:rsidRDefault="00126B95" w:rsidP="009623B6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126B95" w:rsidRPr="003973DE" w:rsidRDefault="00126B95" w:rsidP="009623B6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D361A3" w:rsidRPr="003973DE" w:rsidRDefault="00D361A3" w:rsidP="009623B6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363D5F" w:rsidRPr="003973DE" w:rsidRDefault="00363D5F" w:rsidP="009623B6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D361A3" w:rsidRPr="003973DE" w:rsidRDefault="00D361A3" w:rsidP="009623B6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D361A3" w:rsidRPr="003973DE" w:rsidRDefault="00D361A3" w:rsidP="009623B6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126B95" w:rsidRPr="003973DE" w:rsidRDefault="00126B95" w:rsidP="009623B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973DE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(90 min)</w:t>
            </w:r>
          </w:p>
        </w:tc>
      </w:tr>
      <w:tr w:rsidR="00D361A3" w:rsidRPr="003973DE" w:rsidTr="00563D76">
        <w:tc>
          <w:tcPr>
            <w:tcW w:w="1951" w:type="dxa"/>
          </w:tcPr>
          <w:p w:rsidR="00D361A3" w:rsidRPr="003973DE" w:rsidRDefault="00724B08" w:rsidP="009623B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973DE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 xml:space="preserve">D. </w:t>
            </w:r>
            <w:r w:rsidR="009B5186">
              <w:rPr>
                <w:rFonts w:ascii="Times New Roman" w:hAnsi="Times New Roman" w:cs="Times New Roman"/>
                <w:sz w:val="24"/>
                <w:lang w:val="en-US"/>
              </w:rPr>
              <w:t>U</w:t>
            </w:r>
            <w:r w:rsidR="009B5186" w:rsidRPr="00AA52B1">
              <w:rPr>
                <w:rFonts w:ascii="Times New Roman" w:hAnsi="Times New Roman" w:cs="Times New Roman"/>
                <w:sz w:val="24"/>
                <w:lang w:val="en-US"/>
              </w:rPr>
              <w:t xml:space="preserve">nderstanding of </w:t>
            </w:r>
            <w:r w:rsidR="009B5186">
              <w:rPr>
                <w:rFonts w:ascii="Times New Roman" w:hAnsi="Times New Roman" w:cs="Times New Roman"/>
                <w:sz w:val="24"/>
                <w:lang w:val="en-US"/>
              </w:rPr>
              <w:t>main ideas and</w:t>
            </w:r>
            <w:r w:rsidR="009B5186" w:rsidRPr="00AA52B1">
              <w:rPr>
                <w:rFonts w:ascii="Times New Roman" w:hAnsi="Times New Roman" w:cs="Times New Roman"/>
                <w:sz w:val="24"/>
                <w:lang w:val="en-US"/>
              </w:rPr>
              <w:t xml:space="preserve"> relevant information</w:t>
            </w:r>
            <w:r w:rsidR="009B5186">
              <w:rPr>
                <w:rFonts w:ascii="Times New Roman" w:hAnsi="Times New Roman" w:cs="Times New Roman"/>
                <w:sz w:val="24"/>
                <w:lang w:val="en-US"/>
              </w:rPr>
              <w:t xml:space="preserve"> in informative and simple text, related to the world of business called “Women in business”</w:t>
            </w:r>
          </w:p>
        </w:tc>
        <w:tc>
          <w:tcPr>
            <w:tcW w:w="2149" w:type="dxa"/>
          </w:tcPr>
          <w:p w:rsidR="00D361A3" w:rsidRPr="003973DE" w:rsidRDefault="00724B08" w:rsidP="00791763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3973DE">
              <w:rPr>
                <w:rFonts w:ascii="Times New Roman" w:hAnsi="Times New Roman" w:cs="Times New Roman"/>
                <w:sz w:val="24"/>
                <w:lang w:val="en-US"/>
              </w:rPr>
              <w:t xml:space="preserve">Vocabulary related to the </w:t>
            </w:r>
            <w:proofErr w:type="spellStart"/>
            <w:r w:rsidRPr="003973DE">
              <w:rPr>
                <w:rFonts w:ascii="Times New Roman" w:hAnsi="Times New Roman" w:cs="Times New Roman"/>
                <w:sz w:val="24"/>
                <w:lang w:val="en-US"/>
              </w:rPr>
              <w:t>unit</w:t>
            </w:r>
            <w:proofErr w:type="gramStart"/>
            <w:r w:rsidR="009B5186">
              <w:rPr>
                <w:rFonts w:ascii="Times New Roman" w:hAnsi="Times New Roman" w:cs="Times New Roman"/>
                <w:sz w:val="24"/>
                <w:lang w:val="en-US"/>
              </w:rPr>
              <w:t>:borrow</w:t>
            </w:r>
            <w:proofErr w:type="spellEnd"/>
            <w:proofErr w:type="gramEnd"/>
            <w:r w:rsidR="009B5186">
              <w:rPr>
                <w:rFonts w:ascii="Times New Roman" w:hAnsi="Times New Roman" w:cs="Times New Roman"/>
                <w:sz w:val="24"/>
                <w:lang w:val="en-US"/>
              </w:rPr>
              <w:t>, budget, profit, lend, save, pay</w:t>
            </w:r>
          </w:p>
          <w:p w:rsidR="00D361A3" w:rsidRPr="009B5186" w:rsidRDefault="009B5186" w:rsidP="00791763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9B5186">
              <w:rPr>
                <w:rFonts w:ascii="Times New Roman" w:hAnsi="Times New Roman" w:cs="Times New Roman"/>
                <w:sz w:val="24"/>
                <w:lang w:val="en-US"/>
              </w:rPr>
              <w:t>Quantifiers,</w:t>
            </w:r>
            <w:r w:rsidR="00D361A3" w:rsidRPr="009B5186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9B5186">
              <w:rPr>
                <w:rFonts w:ascii="Times New Roman" w:hAnsi="Times New Roman" w:cs="Times New Roman"/>
                <w:sz w:val="24"/>
                <w:lang w:val="en-US"/>
              </w:rPr>
              <w:t>“some, any,</w:t>
            </w:r>
            <w:r w:rsidR="0063739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9B5186">
              <w:rPr>
                <w:rFonts w:ascii="Times New Roman" w:hAnsi="Times New Roman" w:cs="Times New Roman"/>
                <w:sz w:val="24"/>
                <w:lang w:val="en-US"/>
              </w:rPr>
              <w:t>many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 w:rsidR="0063739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false cognates</w:t>
            </w:r>
            <w:r w:rsidR="00D361A3" w:rsidRPr="009B5186">
              <w:rPr>
                <w:rFonts w:ascii="Times New Roman" w:hAnsi="Times New Roman" w:cs="Times New Roman"/>
                <w:sz w:val="24"/>
                <w:lang w:val="en-US"/>
              </w:rPr>
              <w:t xml:space="preserve"> (job and work)</w:t>
            </w:r>
          </w:p>
          <w:p w:rsidR="00D361A3" w:rsidRPr="003973DE" w:rsidRDefault="00D361A3" w:rsidP="00791763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3973DE">
              <w:rPr>
                <w:rFonts w:ascii="Times New Roman" w:hAnsi="Times New Roman" w:cs="Times New Roman"/>
                <w:sz w:val="24"/>
                <w:lang w:val="en-US"/>
              </w:rPr>
              <w:t>Phrasal verbs</w:t>
            </w:r>
          </w:p>
        </w:tc>
        <w:tc>
          <w:tcPr>
            <w:tcW w:w="2529" w:type="dxa"/>
          </w:tcPr>
          <w:p w:rsidR="009B5186" w:rsidRPr="003973DE" w:rsidRDefault="00D361A3" w:rsidP="009B518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973DE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9B5186" w:rsidRPr="003973DE">
              <w:rPr>
                <w:rFonts w:ascii="Times New Roman" w:hAnsi="Times New Roman" w:cs="Times New Roman"/>
                <w:sz w:val="24"/>
                <w:lang w:val="en-US"/>
              </w:rPr>
              <w:t>- Analyze, interpret and summarize general and specific information from a text.</w:t>
            </w:r>
          </w:p>
          <w:p w:rsidR="009B5186" w:rsidRPr="003973DE" w:rsidRDefault="009B5186" w:rsidP="009B518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973DE">
              <w:rPr>
                <w:rFonts w:ascii="Times New Roman" w:hAnsi="Times New Roman" w:cs="Times New Roman"/>
                <w:sz w:val="24"/>
                <w:lang w:val="en-US"/>
              </w:rPr>
              <w:t>- Establish relationship between information with illustrations.</w:t>
            </w:r>
          </w:p>
          <w:p w:rsidR="00D361A3" w:rsidRPr="00637397" w:rsidRDefault="00637397" w:rsidP="00637397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-Recognize false friends and cognates</w:t>
            </w:r>
          </w:p>
        </w:tc>
        <w:tc>
          <w:tcPr>
            <w:tcW w:w="1964" w:type="dxa"/>
          </w:tcPr>
          <w:p w:rsidR="00D361A3" w:rsidRPr="003973DE" w:rsidRDefault="00D361A3" w:rsidP="009623B6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F27B56" w:rsidRPr="003973DE" w:rsidRDefault="00F27B56" w:rsidP="00F27B56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3973DE">
              <w:rPr>
                <w:rFonts w:ascii="Times New Roman" w:hAnsi="Times New Roman" w:cs="Times New Roman"/>
                <w:sz w:val="24"/>
                <w:lang w:val="en-US"/>
              </w:rPr>
              <w:t>Respect the predictions of others.</w:t>
            </w:r>
          </w:p>
          <w:p w:rsidR="00D361A3" w:rsidRDefault="00637397" w:rsidP="00F27B56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Concentration</w:t>
            </w:r>
          </w:p>
          <w:p w:rsidR="00637397" w:rsidRDefault="00637397" w:rsidP="00F27B56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Organization</w:t>
            </w:r>
          </w:p>
          <w:p w:rsidR="00637397" w:rsidRPr="00637397" w:rsidRDefault="00637397" w:rsidP="0063739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013" w:type="dxa"/>
          </w:tcPr>
          <w:p w:rsidR="00D361A3" w:rsidRPr="003973DE" w:rsidRDefault="00637397" w:rsidP="009623B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Oct 21</w:t>
            </w:r>
          </w:p>
          <w:p w:rsidR="00126B95" w:rsidRPr="003973DE" w:rsidRDefault="00126B95" w:rsidP="009623B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973DE">
              <w:rPr>
                <w:rFonts w:ascii="Times New Roman" w:hAnsi="Times New Roman" w:cs="Times New Roman"/>
                <w:sz w:val="24"/>
                <w:lang w:val="en-US"/>
              </w:rPr>
              <w:t>(45 min)</w:t>
            </w:r>
          </w:p>
          <w:p w:rsidR="00D361A3" w:rsidRPr="003973DE" w:rsidRDefault="00D361A3" w:rsidP="009623B6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126B95" w:rsidRPr="003973DE" w:rsidRDefault="00126B95" w:rsidP="009623B6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:rsidR="001069E9" w:rsidRPr="003973DE" w:rsidRDefault="001069E9">
      <w:pPr>
        <w:rPr>
          <w:rFonts w:ascii="Times New Roman" w:hAnsi="Times New Roman" w:cs="Times New Roman"/>
          <w:sz w:val="24"/>
          <w:lang w:val="en-US"/>
        </w:rPr>
      </w:pPr>
    </w:p>
    <w:tbl>
      <w:tblPr>
        <w:tblStyle w:val="Tablaconcuadrcula"/>
        <w:tblW w:w="10157" w:type="dxa"/>
        <w:tblLook w:val="04A0" w:firstRow="1" w:lastRow="0" w:firstColumn="1" w:lastColumn="0" w:noHBand="0" w:noVBand="1"/>
      </w:tblPr>
      <w:tblGrid>
        <w:gridCol w:w="10157"/>
      </w:tblGrid>
      <w:tr w:rsidR="00D821A1" w:rsidRPr="003973DE" w:rsidTr="00BB225A">
        <w:trPr>
          <w:trHeight w:val="10900"/>
        </w:trPr>
        <w:tc>
          <w:tcPr>
            <w:tcW w:w="10157" w:type="dxa"/>
          </w:tcPr>
          <w:p w:rsidR="00D821A1" w:rsidRPr="003973DE" w:rsidRDefault="0021227D" w:rsidP="0021227D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3973DE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Conceptual Content Network</w:t>
            </w:r>
          </w:p>
          <w:p w:rsidR="00BB225A" w:rsidRPr="003973DE" w:rsidRDefault="00BB225A" w:rsidP="00126B95">
            <w:pPr>
              <w:rPr>
                <w:rFonts w:ascii="Times New Roman" w:hAnsi="Times New Roman" w:cs="Times New Roman"/>
                <w:noProof/>
                <w:sz w:val="24"/>
                <w:lang w:val="en-US" w:eastAsia="es-CL"/>
              </w:rPr>
            </w:pPr>
          </w:p>
          <w:p w:rsidR="008818CD" w:rsidRPr="003973DE" w:rsidRDefault="009B3C0B" w:rsidP="00126B9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973DE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88194D" wp14:editId="1E3F6C4D">
                      <wp:simplePos x="0" y="0"/>
                      <wp:positionH relativeFrom="column">
                        <wp:posOffset>4023995</wp:posOffset>
                      </wp:positionH>
                      <wp:positionV relativeFrom="paragraph">
                        <wp:posOffset>1882140</wp:posOffset>
                      </wp:positionV>
                      <wp:extent cx="13335" cy="504190"/>
                      <wp:effectExtent l="133350" t="19050" r="81915" b="86360"/>
                      <wp:wrapNone/>
                      <wp:docPr id="6" name="6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" cy="5041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6 Conector recto de flecha" o:spid="_x0000_s1026" type="#_x0000_t32" style="position:absolute;margin-left:316.85pt;margin-top:148.2pt;width:1.05pt;height:39.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" strokecolor="#9bbb59 [3206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D442BD" w:rsidRPr="003973DE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2A8AD6" wp14:editId="351CE472">
                      <wp:simplePos x="0" y="0"/>
                      <wp:positionH relativeFrom="column">
                        <wp:posOffset>2690495</wp:posOffset>
                      </wp:positionH>
                      <wp:positionV relativeFrom="paragraph">
                        <wp:posOffset>6364292</wp:posOffset>
                      </wp:positionV>
                      <wp:extent cx="393700" cy="0"/>
                      <wp:effectExtent l="0" t="133350" r="0" b="171450"/>
                      <wp:wrapNone/>
                      <wp:docPr id="19" name="19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19 Conector recto de flecha" o:spid="_x0000_s1026" type="#_x0000_t32" style="position:absolute;margin-left:211.85pt;margin-top:501.15pt;width:31pt;height: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" strokecolor="#9bbb59 [3206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D442BD" w:rsidRPr="003973DE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074C5CE" wp14:editId="0AD538E5">
                      <wp:simplePos x="0" y="0"/>
                      <wp:positionH relativeFrom="column">
                        <wp:posOffset>4072255</wp:posOffset>
                      </wp:positionH>
                      <wp:positionV relativeFrom="paragraph">
                        <wp:posOffset>6399843</wp:posOffset>
                      </wp:positionV>
                      <wp:extent cx="393065" cy="0"/>
                      <wp:effectExtent l="0" t="133350" r="0" b="171450"/>
                      <wp:wrapNone/>
                      <wp:docPr id="20" name="20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20 Conector recto de flecha" o:spid="_x0000_s1026" type="#_x0000_t32" style="position:absolute;margin-left:320.65pt;margin-top:503.9pt;width:30.95pt;height: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" strokecolor="#9bbb59 [3206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D442BD" w:rsidRPr="003973DE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F4607D" wp14:editId="2A267733">
                      <wp:simplePos x="0" y="0"/>
                      <wp:positionH relativeFrom="column">
                        <wp:posOffset>1415102</wp:posOffset>
                      </wp:positionH>
                      <wp:positionV relativeFrom="paragraph">
                        <wp:posOffset>6377940</wp:posOffset>
                      </wp:positionV>
                      <wp:extent cx="403860" cy="0"/>
                      <wp:effectExtent l="0" t="133350" r="0" b="171450"/>
                      <wp:wrapNone/>
                      <wp:docPr id="17" name="17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8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7 Conector recto de flecha" o:spid="_x0000_s1026" type="#_x0000_t32" style="position:absolute;margin-left:111.45pt;margin-top:502.2pt;width:31.8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" strokecolor="#9bbb59 [3206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D442BD" w:rsidRPr="003973DE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B7A690" wp14:editId="407D9D48">
                      <wp:simplePos x="0" y="0"/>
                      <wp:positionH relativeFrom="column">
                        <wp:posOffset>1158098</wp:posOffset>
                      </wp:positionH>
                      <wp:positionV relativeFrom="paragraph">
                        <wp:posOffset>4120553</wp:posOffset>
                      </wp:positionV>
                      <wp:extent cx="403860" cy="381929"/>
                      <wp:effectExtent l="38100" t="38100" r="53340" b="56515"/>
                      <wp:wrapNone/>
                      <wp:docPr id="23" name="23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3860" cy="38192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23 Conector recto de flecha" o:spid="_x0000_s1026" type="#_x0000_t32" style="position:absolute;margin-left:91.2pt;margin-top:324.45pt;width:31.8pt;height:30.0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" strokecolor="#94b64e [3046]">
                      <v:stroke startarrow="open" endarrow="open"/>
                    </v:shape>
                  </w:pict>
                </mc:Fallback>
              </mc:AlternateContent>
            </w:r>
            <w:r w:rsidR="00D442BD" w:rsidRPr="003973DE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07AB20" wp14:editId="773CA78A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4188147</wp:posOffset>
                      </wp:positionV>
                      <wp:extent cx="382138" cy="313899"/>
                      <wp:effectExtent l="38100" t="38100" r="75565" b="48260"/>
                      <wp:wrapNone/>
                      <wp:docPr id="22" name="22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138" cy="31389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22 Conector recto de flecha" o:spid="_x0000_s1026" type="#_x0000_t32" style="position:absolute;margin-left:156.7pt;margin-top:329.8pt;width:30.1pt;height:24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" strokecolor="#94b64e [3046]">
                      <v:stroke startarrow="open" endarrow="open"/>
                    </v:shape>
                  </w:pict>
                </mc:Fallback>
              </mc:AlternateContent>
            </w:r>
            <w:r w:rsidR="00D442BD" w:rsidRPr="003973DE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F44CD2" wp14:editId="7333FF82">
                      <wp:simplePos x="0" y="0"/>
                      <wp:positionH relativeFrom="column">
                        <wp:posOffset>2072100</wp:posOffset>
                      </wp:positionH>
                      <wp:positionV relativeFrom="paragraph">
                        <wp:posOffset>1882169</wp:posOffset>
                      </wp:positionV>
                      <wp:extent cx="0" cy="504825"/>
                      <wp:effectExtent l="152400" t="19050" r="76200" b="85725"/>
                      <wp:wrapNone/>
                      <wp:docPr id="4" name="4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4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 Conector recto de flecha" o:spid="_x0000_s1026" type="#_x0000_t32" style="position:absolute;margin-left:163.15pt;margin-top:148.2pt;width:0;height:39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" strokecolor="#9bbb59 [3206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D442BD" w:rsidRPr="003973DE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DE1BBC" wp14:editId="5FDAB85D">
                      <wp:simplePos x="0" y="0"/>
                      <wp:positionH relativeFrom="column">
                        <wp:posOffset>4241478</wp:posOffset>
                      </wp:positionH>
                      <wp:positionV relativeFrom="paragraph">
                        <wp:posOffset>4352290</wp:posOffset>
                      </wp:positionV>
                      <wp:extent cx="0" cy="559435"/>
                      <wp:effectExtent l="95250" t="19050" r="76200" b="88265"/>
                      <wp:wrapNone/>
                      <wp:docPr id="21" name="21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94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1 Conector recto de flecha" o:spid="_x0000_s1026" type="#_x0000_t32" style="position:absolute;margin-left:333.95pt;margin-top:342.7pt;width:0;height:4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" strokecolor="#9bbb59 [3206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8B3AA1" w:rsidRPr="003973DE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drawing>
                <wp:inline distT="0" distB="0" distL="0" distR="0" wp14:anchorId="64DFA30C" wp14:editId="727EE656">
                  <wp:extent cx="6262577" cy="7176977"/>
                  <wp:effectExtent l="0" t="0" r="36830" b="36830"/>
                  <wp:docPr id="3" name="Diagrama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inline>
              </w:drawing>
            </w:r>
          </w:p>
        </w:tc>
      </w:tr>
    </w:tbl>
    <w:p w:rsidR="00D821A1" w:rsidRPr="003973DE" w:rsidRDefault="00D821A1">
      <w:pPr>
        <w:rPr>
          <w:rFonts w:ascii="Times New Roman" w:hAnsi="Times New Roman" w:cs="Times New Roman"/>
          <w:sz w:val="24"/>
          <w:lang w:val="en-US"/>
        </w:rPr>
      </w:pPr>
    </w:p>
    <w:p w:rsidR="009D0841" w:rsidRPr="003973DE" w:rsidRDefault="009D0841">
      <w:pPr>
        <w:rPr>
          <w:rFonts w:ascii="Times New Roman" w:hAnsi="Times New Roman" w:cs="Times New Roman"/>
          <w:sz w:val="24"/>
          <w:lang w:val="en-US"/>
        </w:rPr>
      </w:pPr>
    </w:p>
    <w:p w:rsidR="00C74853" w:rsidRPr="003973DE" w:rsidRDefault="00C74853" w:rsidP="00FF793B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C74853" w:rsidRPr="003973DE" w:rsidSect="00D72107">
      <w:footerReference w:type="default" r:id="rId15"/>
      <w:pgSz w:w="12240" w:h="15840" w:code="1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4D1" w:rsidRDefault="008324D1" w:rsidP="00D72107">
      <w:pPr>
        <w:spacing w:after="0" w:line="240" w:lineRule="auto"/>
      </w:pPr>
      <w:r>
        <w:separator/>
      </w:r>
    </w:p>
  </w:endnote>
  <w:endnote w:type="continuationSeparator" w:id="0">
    <w:p w:rsidR="008324D1" w:rsidRDefault="008324D1" w:rsidP="00D7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128958"/>
      <w:docPartObj>
        <w:docPartGallery w:val="Page Numbers (Bottom of Page)"/>
        <w:docPartUnique/>
      </w:docPartObj>
    </w:sdtPr>
    <w:sdtContent>
      <w:p w:rsidR="008324D1" w:rsidRDefault="008324D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85F" w:rsidRPr="0032485F">
          <w:rPr>
            <w:noProof/>
            <w:lang w:val="es-ES"/>
          </w:rPr>
          <w:t>4</w:t>
        </w:r>
        <w:r>
          <w:fldChar w:fldCharType="end"/>
        </w:r>
      </w:p>
    </w:sdtContent>
  </w:sdt>
  <w:p w:rsidR="008324D1" w:rsidRDefault="008324D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4D1" w:rsidRDefault="008324D1" w:rsidP="00D72107">
      <w:pPr>
        <w:spacing w:after="0" w:line="240" w:lineRule="auto"/>
      </w:pPr>
      <w:r>
        <w:separator/>
      </w:r>
    </w:p>
  </w:footnote>
  <w:footnote w:type="continuationSeparator" w:id="0">
    <w:p w:rsidR="008324D1" w:rsidRDefault="008324D1" w:rsidP="00D72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25EC"/>
    <w:multiLevelType w:val="hybridMultilevel"/>
    <w:tmpl w:val="724A2398"/>
    <w:lvl w:ilvl="0" w:tplc="9BD236FA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3034E"/>
    <w:multiLevelType w:val="hybridMultilevel"/>
    <w:tmpl w:val="8428928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274C51"/>
    <w:multiLevelType w:val="hybridMultilevel"/>
    <w:tmpl w:val="5A98E49A"/>
    <w:lvl w:ilvl="0" w:tplc="DE66B2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4493C"/>
    <w:multiLevelType w:val="hybridMultilevel"/>
    <w:tmpl w:val="E11C94F0"/>
    <w:lvl w:ilvl="0" w:tplc="3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A1FD1"/>
    <w:multiLevelType w:val="hybridMultilevel"/>
    <w:tmpl w:val="35EE6D84"/>
    <w:lvl w:ilvl="0" w:tplc="705CDCF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B70B36"/>
    <w:multiLevelType w:val="hybridMultilevel"/>
    <w:tmpl w:val="0A5239A0"/>
    <w:lvl w:ilvl="0" w:tplc="4300AE9C">
      <w:start w:val="3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C2E05"/>
    <w:multiLevelType w:val="hybridMultilevel"/>
    <w:tmpl w:val="BDA4DA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FA"/>
    <w:rsid w:val="00012154"/>
    <w:rsid w:val="0004091B"/>
    <w:rsid w:val="00086744"/>
    <w:rsid w:val="00092DD3"/>
    <w:rsid w:val="000A0DB5"/>
    <w:rsid w:val="000B4A64"/>
    <w:rsid w:val="000E4195"/>
    <w:rsid w:val="000E71A9"/>
    <w:rsid w:val="001069E9"/>
    <w:rsid w:val="00111E31"/>
    <w:rsid w:val="001144EE"/>
    <w:rsid w:val="00126B95"/>
    <w:rsid w:val="00140E64"/>
    <w:rsid w:val="00150748"/>
    <w:rsid w:val="0019319F"/>
    <w:rsid w:val="00196B5A"/>
    <w:rsid w:val="00197ABD"/>
    <w:rsid w:val="001A5B1B"/>
    <w:rsid w:val="001B1FA0"/>
    <w:rsid w:val="001B4439"/>
    <w:rsid w:val="001E5B0B"/>
    <w:rsid w:val="001F1630"/>
    <w:rsid w:val="001F50A8"/>
    <w:rsid w:val="0021227D"/>
    <w:rsid w:val="0025660A"/>
    <w:rsid w:val="00265BBB"/>
    <w:rsid w:val="00285C37"/>
    <w:rsid w:val="002927A8"/>
    <w:rsid w:val="002972DC"/>
    <w:rsid w:val="002B1B17"/>
    <w:rsid w:val="002C001C"/>
    <w:rsid w:val="002D620C"/>
    <w:rsid w:val="002E5F9E"/>
    <w:rsid w:val="003139AB"/>
    <w:rsid w:val="0032485F"/>
    <w:rsid w:val="0032697A"/>
    <w:rsid w:val="00362B09"/>
    <w:rsid w:val="00363D5F"/>
    <w:rsid w:val="0037103B"/>
    <w:rsid w:val="003909F6"/>
    <w:rsid w:val="0039282B"/>
    <w:rsid w:val="003973DE"/>
    <w:rsid w:val="003A1F63"/>
    <w:rsid w:val="003E166B"/>
    <w:rsid w:val="00411100"/>
    <w:rsid w:val="0042230E"/>
    <w:rsid w:val="004277D0"/>
    <w:rsid w:val="004627CC"/>
    <w:rsid w:val="00466254"/>
    <w:rsid w:val="004813BC"/>
    <w:rsid w:val="00481F71"/>
    <w:rsid w:val="004919DC"/>
    <w:rsid w:val="004B48DA"/>
    <w:rsid w:val="005257C5"/>
    <w:rsid w:val="00540E27"/>
    <w:rsid w:val="00540F4C"/>
    <w:rsid w:val="00563D76"/>
    <w:rsid w:val="0059253C"/>
    <w:rsid w:val="005A7780"/>
    <w:rsid w:val="005D155E"/>
    <w:rsid w:val="005D1B81"/>
    <w:rsid w:val="005E0ECC"/>
    <w:rsid w:val="005E521F"/>
    <w:rsid w:val="00613B27"/>
    <w:rsid w:val="00613FD6"/>
    <w:rsid w:val="00637397"/>
    <w:rsid w:val="006641BC"/>
    <w:rsid w:val="006743A6"/>
    <w:rsid w:val="0068068A"/>
    <w:rsid w:val="00686534"/>
    <w:rsid w:val="00686EB6"/>
    <w:rsid w:val="00696685"/>
    <w:rsid w:val="006B6B95"/>
    <w:rsid w:val="006C2415"/>
    <w:rsid w:val="006C4AFA"/>
    <w:rsid w:val="00713B04"/>
    <w:rsid w:val="00724B08"/>
    <w:rsid w:val="00730E2C"/>
    <w:rsid w:val="0074310C"/>
    <w:rsid w:val="007521C1"/>
    <w:rsid w:val="00776D0B"/>
    <w:rsid w:val="00782BD3"/>
    <w:rsid w:val="00785DFE"/>
    <w:rsid w:val="00791763"/>
    <w:rsid w:val="007E5AD8"/>
    <w:rsid w:val="007E5C2E"/>
    <w:rsid w:val="007E7850"/>
    <w:rsid w:val="00813BC3"/>
    <w:rsid w:val="008324D1"/>
    <w:rsid w:val="0085263F"/>
    <w:rsid w:val="00860A94"/>
    <w:rsid w:val="00870D32"/>
    <w:rsid w:val="008818CD"/>
    <w:rsid w:val="00884B38"/>
    <w:rsid w:val="008B3AA1"/>
    <w:rsid w:val="008C01F8"/>
    <w:rsid w:val="008E2D31"/>
    <w:rsid w:val="008F681B"/>
    <w:rsid w:val="00935E07"/>
    <w:rsid w:val="00942260"/>
    <w:rsid w:val="009623B6"/>
    <w:rsid w:val="009678C9"/>
    <w:rsid w:val="00970160"/>
    <w:rsid w:val="00970F0D"/>
    <w:rsid w:val="00984E74"/>
    <w:rsid w:val="009A301B"/>
    <w:rsid w:val="009B3C0B"/>
    <w:rsid w:val="009B5186"/>
    <w:rsid w:val="009B7B1F"/>
    <w:rsid w:val="009D0841"/>
    <w:rsid w:val="009F0773"/>
    <w:rsid w:val="009F676A"/>
    <w:rsid w:val="00A5243E"/>
    <w:rsid w:val="00A5693C"/>
    <w:rsid w:val="00A65E40"/>
    <w:rsid w:val="00A82CBD"/>
    <w:rsid w:val="00AA52B1"/>
    <w:rsid w:val="00AB01E2"/>
    <w:rsid w:val="00AC5870"/>
    <w:rsid w:val="00B13879"/>
    <w:rsid w:val="00B24877"/>
    <w:rsid w:val="00B40EDA"/>
    <w:rsid w:val="00B84CB7"/>
    <w:rsid w:val="00BA59DD"/>
    <w:rsid w:val="00BB225A"/>
    <w:rsid w:val="00C11DF5"/>
    <w:rsid w:val="00C429DD"/>
    <w:rsid w:val="00C74853"/>
    <w:rsid w:val="00C924E1"/>
    <w:rsid w:val="00CA587B"/>
    <w:rsid w:val="00CC28DD"/>
    <w:rsid w:val="00CD1D57"/>
    <w:rsid w:val="00CF55D9"/>
    <w:rsid w:val="00D361A3"/>
    <w:rsid w:val="00D40821"/>
    <w:rsid w:val="00D442BD"/>
    <w:rsid w:val="00D47B09"/>
    <w:rsid w:val="00D72107"/>
    <w:rsid w:val="00D821A1"/>
    <w:rsid w:val="00DB04B5"/>
    <w:rsid w:val="00DE26EE"/>
    <w:rsid w:val="00E43D24"/>
    <w:rsid w:val="00E471E7"/>
    <w:rsid w:val="00E550B0"/>
    <w:rsid w:val="00E61A21"/>
    <w:rsid w:val="00E63027"/>
    <w:rsid w:val="00E77109"/>
    <w:rsid w:val="00EB2A95"/>
    <w:rsid w:val="00EC2E02"/>
    <w:rsid w:val="00EE4FCF"/>
    <w:rsid w:val="00EF03FE"/>
    <w:rsid w:val="00EF6E86"/>
    <w:rsid w:val="00EF7FBD"/>
    <w:rsid w:val="00F177B8"/>
    <w:rsid w:val="00F27B56"/>
    <w:rsid w:val="00F34F92"/>
    <w:rsid w:val="00F3541A"/>
    <w:rsid w:val="00F41B21"/>
    <w:rsid w:val="00F91DAF"/>
    <w:rsid w:val="00FA270A"/>
    <w:rsid w:val="00FA5403"/>
    <w:rsid w:val="00FA57E7"/>
    <w:rsid w:val="00FA671E"/>
    <w:rsid w:val="00FB130A"/>
    <w:rsid w:val="00FC2825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4C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4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F6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E8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F6E86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F6E86"/>
  </w:style>
  <w:style w:type="paragraph" w:styleId="Encabezado">
    <w:name w:val="header"/>
    <w:basedOn w:val="Normal"/>
    <w:link w:val="EncabezadoCar"/>
    <w:uiPriority w:val="99"/>
    <w:unhideWhenUsed/>
    <w:rsid w:val="00D721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2107"/>
  </w:style>
  <w:style w:type="paragraph" w:styleId="Piedepgina">
    <w:name w:val="footer"/>
    <w:basedOn w:val="Normal"/>
    <w:link w:val="PiedepginaCar"/>
    <w:uiPriority w:val="99"/>
    <w:unhideWhenUsed/>
    <w:rsid w:val="00D721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2107"/>
  </w:style>
  <w:style w:type="table" w:styleId="Tablaconcuadrcula">
    <w:name w:val="Table Grid"/>
    <w:basedOn w:val="Tablanormal"/>
    <w:uiPriority w:val="59"/>
    <w:rsid w:val="009F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1">
    <w:name w:val="Light Grid Accent 1"/>
    <w:basedOn w:val="Tablanormal"/>
    <w:uiPriority w:val="62"/>
    <w:rsid w:val="009F0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B84C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L"/>
    </w:rPr>
  </w:style>
  <w:style w:type="paragraph" w:styleId="Bibliografa">
    <w:name w:val="Bibliography"/>
    <w:basedOn w:val="Normal"/>
    <w:next w:val="Normal"/>
    <w:uiPriority w:val="37"/>
    <w:unhideWhenUsed/>
    <w:rsid w:val="00B84CB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4C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4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F6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E8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F6E86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F6E86"/>
  </w:style>
  <w:style w:type="paragraph" w:styleId="Encabezado">
    <w:name w:val="header"/>
    <w:basedOn w:val="Normal"/>
    <w:link w:val="EncabezadoCar"/>
    <w:uiPriority w:val="99"/>
    <w:unhideWhenUsed/>
    <w:rsid w:val="00D721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2107"/>
  </w:style>
  <w:style w:type="paragraph" w:styleId="Piedepgina">
    <w:name w:val="footer"/>
    <w:basedOn w:val="Normal"/>
    <w:link w:val="PiedepginaCar"/>
    <w:uiPriority w:val="99"/>
    <w:unhideWhenUsed/>
    <w:rsid w:val="00D721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2107"/>
  </w:style>
  <w:style w:type="table" w:styleId="Tablaconcuadrcula">
    <w:name w:val="Table Grid"/>
    <w:basedOn w:val="Tablanormal"/>
    <w:uiPriority w:val="59"/>
    <w:rsid w:val="009F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1">
    <w:name w:val="Light Grid Accent 1"/>
    <w:basedOn w:val="Tablanormal"/>
    <w:uiPriority w:val="62"/>
    <w:rsid w:val="009F07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B84C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L"/>
    </w:rPr>
  </w:style>
  <w:style w:type="paragraph" w:styleId="Bibliografa">
    <w:name w:val="Bibliography"/>
    <w:basedOn w:val="Normal"/>
    <w:next w:val="Normal"/>
    <w:uiPriority w:val="37"/>
    <w:unhideWhenUsed/>
    <w:rsid w:val="00B84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diagramLayout" Target="diagrams/layout1.xml"/><Relationship Id="rId12" Type="http://schemas.openxmlformats.org/officeDocument/2006/relationships/diagramQuickStyle" Target="diagrams/quickStyle1.xml"/><Relationship Id="rId13" Type="http://schemas.openxmlformats.org/officeDocument/2006/relationships/diagramColors" Target="diagrams/colors1.xml"/><Relationship Id="rId14" Type="http://schemas.microsoft.com/office/2007/relationships/diagramDrawing" Target="diagrams/drawing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24F237A-5D30-4F4F-8C5A-1FB2C215D836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s-CL"/>
        </a:p>
      </dgm:t>
    </dgm:pt>
    <dgm:pt modelId="{52DFBA33-0DA0-470F-8AF6-ACEA384B670F}">
      <dgm:prSet phldrT="[Texto]" custT="1"/>
      <dgm:spPr/>
      <dgm:t>
        <a:bodyPr/>
        <a:lstStyle/>
        <a:p>
          <a:r>
            <a:rPr lang="es-CL" sz="1400">
              <a:latin typeface="Times New Roman" pitchFamily="18" charset="0"/>
              <a:cs typeface="Times New Roman" pitchFamily="18" charset="0"/>
            </a:rPr>
            <a:t>Money Matters</a:t>
          </a:r>
        </a:p>
      </dgm:t>
    </dgm:pt>
    <dgm:pt modelId="{5069C678-FFC3-4C20-982A-8D2254DA7CA9}" type="parTrans" cxnId="{1B10DBA1-23B7-4ADA-BE31-FCC2D5BDB3AD}">
      <dgm:prSet/>
      <dgm:spPr/>
      <dgm:t>
        <a:bodyPr/>
        <a:lstStyle/>
        <a:p>
          <a:endParaRPr lang="es-CL" sz="2000">
            <a:latin typeface="Times New Roman" pitchFamily="18" charset="0"/>
            <a:cs typeface="Times New Roman" pitchFamily="18" charset="0"/>
          </a:endParaRPr>
        </a:p>
      </dgm:t>
    </dgm:pt>
    <dgm:pt modelId="{F5BB538E-6EC2-4042-95FC-64295B9160B6}" type="sibTrans" cxnId="{1B10DBA1-23B7-4ADA-BE31-FCC2D5BDB3AD}">
      <dgm:prSet/>
      <dgm:spPr/>
      <dgm:t>
        <a:bodyPr/>
        <a:lstStyle/>
        <a:p>
          <a:endParaRPr lang="es-CL" sz="2000">
            <a:latin typeface="Times New Roman" pitchFamily="18" charset="0"/>
            <a:cs typeface="Times New Roman" pitchFamily="18" charset="0"/>
          </a:endParaRPr>
        </a:p>
      </dgm:t>
    </dgm:pt>
    <dgm:pt modelId="{13614801-6A5C-4633-8BF2-191CDC4839F8}" type="asst">
      <dgm:prSet phldrT="[Texto]" custT="1"/>
      <dgm:spPr/>
      <dgm:t>
        <a:bodyPr/>
        <a:lstStyle/>
        <a:p>
          <a:r>
            <a:rPr lang="es-CL" sz="1400">
              <a:latin typeface="Times New Roman" pitchFamily="18" charset="0"/>
              <a:cs typeface="Times New Roman" pitchFamily="18" charset="0"/>
            </a:rPr>
            <a:t>Collocations</a:t>
          </a:r>
        </a:p>
        <a:p>
          <a:r>
            <a:rPr lang="es-CL" sz="1400">
              <a:latin typeface="Times New Roman" pitchFamily="18" charset="0"/>
              <a:cs typeface="Times New Roman" pitchFamily="18" charset="0"/>
            </a:rPr>
            <a:t> (company /work)</a:t>
          </a:r>
        </a:p>
      </dgm:t>
    </dgm:pt>
    <dgm:pt modelId="{0553FB15-42AC-4B87-959D-66A5D60BA88C}" type="parTrans" cxnId="{8DF21847-2DB8-45C1-8999-2E5D9B65C16E}">
      <dgm:prSet/>
      <dgm:spPr/>
      <dgm:t>
        <a:bodyPr/>
        <a:lstStyle/>
        <a:p>
          <a:endParaRPr lang="es-CL" sz="2000">
            <a:latin typeface="Times New Roman" pitchFamily="18" charset="0"/>
            <a:cs typeface="Times New Roman" pitchFamily="18" charset="0"/>
          </a:endParaRPr>
        </a:p>
      </dgm:t>
    </dgm:pt>
    <dgm:pt modelId="{0E5B89D7-0E0E-4727-A8F4-8EE0CDE7EC91}" type="sibTrans" cxnId="{8DF21847-2DB8-45C1-8999-2E5D9B65C16E}">
      <dgm:prSet/>
      <dgm:spPr/>
      <dgm:t>
        <a:bodyPr/>
        <a:lstStyle/>
        <a:p>
          <a:endParaRPr lang="es-CL" sz="2000">
            <a:latin typeface="Times New Roman" pitchFamily="18" charset="0"/>
            <a:cs typeface="Times New Roman" pitchFamily="18" charset="0"/>
          </a:endParaRPr>
        </a:p>
      </dgm:t>
    </dgm:pt>
    <dgm:pt modelId="{1A4F6EF3-8205-4E1F-98EF-8F7060EB961C}">
      <dgm:prSet phldrT="[Texto]" custT="1"/>
      <dgm:spPr/>
      <dgm:t>
        <a:bodyPr/>
        <a:lstStyle/>
        <a:p>
          <a:r>
            <a:rPr lang="es-CL" sz="1400">
              <a:latin typeface="Times New Roman" pitchFamily="18" charset="0"/>
              <a:cs typeface="Times New Roman" pitchFamily="18" charset="0"/>
            </a:rPr>
            <a:t>Desing of business</a:t>
          </a:r>
        </a:p>
      </dgm:t>
    </dgm:pt>
    <dgm:pt modelId="{690A8F94-D0BC-49F9-BEC2-BD147410090B}" type="parTrans" cxnId="{19F6915C-D392-4F80-A4B4-F24C685B396E}">
      <dgm:prSet/>
      <dgm:spPr/>
      <dgm:t>
        <a:bodyPr/>
        <a:lstStyle/>
        <a:p>
          <a:endParaRPr lang="es-CL" sz="2000">
            <a:latin typeface="Times New Roman" pitchFamily="18" charset="0"/>
            <a:cs typeface="Times New Roman" pitchFamily="18" charset="0"/>
          </a:endParaRPr>
        </a:p>
      </dgm:t>
    </dgm:pt>
    <dgm:pt modelId="{491FB7A2-5C59-4111-81F4-1F9B78156CDC}" type="sibTrans" cxnId="{19F6915C-D392-4F80-A4B4-F24C685B396E}">
      <dgm:prSet/>
      <dgm:spPr/>
      <dgm:t>
        <a:bodyPr/>
        <a:lstStyle/>
        <a:p>
          <a:endParaRPr lang="es-CL" sz="2000">
            <a:latin typeface="Times New Roman" pitchFamily="18" charset="0"/>
            <a:cs typeface="Times New Roman" pitchFamily="18" charset="0"/>
          </a:endParaRPr>
        </a:p>
      </dgm:t>
    </dgm:pt>
    <dgm:pt modelId="{0F28DECF-7EAF-4007-A6BA-36193B30EBB3}" type="asst">
      <dgm:prSet phldrT="[Texto]" custT="1"/>
      <dgm:spPr/>
      <dgm:t>
        <a:bodyPr/>
        <a:lstStyle/>
        <a:p>
          <a:r>
            <a:rPr lang="es-CL" sz="1400">
              <a:latin typeface="Times New Roman" pitchFamily="18" charset="0"/>
              <a:cs typeface="Times New Roman" pitchFamily="18" charset="0"/>
            </a:rPr>
            <a:t>Business</a:t>
          </a:r>
        </a:p>
      </dgm:t>
    </dgm:pt>
    <dgm:pt modelId="{07ED8A30-6D1D-46A8-9BA6-2AD7AEC2179C}" type="parTrans" cxnId="{55E843D4-5A89-490E-81D2-9383B5FFE6B1}">
      <dgm:prSet/>
      <dgm:spPr/>
      <dgm:t>
        <a:bodyPr/>
        <a:lstStyle/>
        <a:p>
          <a:endParaRPr lang="es-CL" sz="2000">
            <a:latin typeface="Times New Roman" pitchFamily="18" charset="0"/>
            <a:cs typeface="Times New Roman" pitchFamily="18" charset="0"/>
          </a:endParaRPr>
        </a:p>
      </dgm:t>
    </dgm:pt>
    <dgm:pt modelId="{CC4C48BA-B059-4F6C-BA10-72DFA23783CA}" type="sibTrans" cxnId="{55E843D4-5A89-490E-81D2-9383B5FFE6B1}">
      <dgm:prSet/>
      <dgm:spPr/>
      <dgm:t>
        <a:bodyPr/>
        <a:lstStyle/>
        <a:p>
          <a:endParaRPr lang="es-CL" sz="2000">
            <a:latin typeface="Times New Roman" pitchFamily="18" charset="0"/>
            <a:cs typeface="Times New Roman" pitchFamily="18" charset="0"/>
          </a:endParaRPr>
        </a:p>
      </dgm:t>
    </dgm:pt>
    <dgm:pt modelId="{296FDDB9-9DB2-43D4-A474-4D0B8D121C90}" type="asst">
      <dgm:prSet phldrT="[Texto]" custT="1"/>
      <dgm:spPr/>
      <dgm:t>
        <a:bodyPr/>
        <a:lstStyle/>
        <a:p>
          <a:r>
            <a:rPr lang="es-CL" sz="1400">
              <a:latin typeface="Times New Roman" pitchFamily="18" charset="0"/>
              <a:cs typeface="Times New Roman" pitchFamily="18" charset="0"/>
            </a:rPr>
            <a:t>Types of loans</a:t>
          </a:r>
        </a:p>
      </dgm:t>
    </dgm:pt>
    <dgm:pt modelId="{8B1C6DF5-0828-4EAA-979D-496F13C48F78}" type="parTrans" cxnId="{14E57207-D255-4E88-8B87-A6671EB98C00}">
      <dgm:prSet/>
      <dgm:spPr/>
      <dgm:t>
        <a:bodyPr/>
        <a:lstStyle/>
        <a:p>
          <a:endParaRPr lang="es-CL" sz="2000">
            <a:latin typeface="Times New Roman" pitchFamily="18" charset="0"/>
            <a:cs typeface="Times New Roman" pitchFamily="18" charset="0"/>
          </a:endParaRPr>
        </a:p>
      </dgm:t>
    </dgm:pt>
    <dgm:pt modelId="{08EFE110-FBA1-4B65-9B46-1C05E24E9C5C}" type="sibTrans" cxnId="{14E57207-D255-4E88-8B87-A6671EB98C00}">
      <dgm:prSet/>
      <dgm:spPr/>
      <dgm:t>
        <a:bodyPr/>
        <a:lstStyle/>
        <a:p>
          <a:endParaRPr lang="es-CL" sz="2000">
            <a:latin typeface="Times New Roman" pitchFamily="18" charset="0"/>
            <a:cs typeface="Times New Roman" pitchFamily="18" charset="0"/>
          </a:endParaRPr>
        </a:p>
      </dgm:t>
    </dgm:pt>
    <dgm:pt modelId="{F5D304B0-7FED-4928-B4CB-E69871F17361}">
      <dgm:prSet phldrT="[Texto]" custT="1"/>
      <dgm:spPr/>
      <dgm:t>
        <a:bodyPr/>
        <a:lstStyle/>
        <a:p>
          <a:r>
            <a:rPr lang="es-CL" sz="1400">
              <a:latin typeface="Times New Roman" pitchFamily="18" charset="0"/>
              <a:cs typeface="Times New Roman" pitchFamily="18" charset="0"/>
            </a:rPr>
            <a:t>Types of loans</a:t>
          </a:r>
        </a:p>
      </dgm:t>
    </dgm:pt>
    <dgm:pt modelId="{29E2FA98-632B-4EF0-BA9B-029DBB4FFE5D}" type="sibTrans" cxnId="{0C14E0A8-CE9B-4F06-BBEA-4395872F8DB8}">
      <dgm:prSet/>
      <dgm:spPr/>
      <dgm:t>
        <a:bodyPr/>
        <a:lstStyle/>
        <a:p>
          <a:endParaRPr lang="es-CL" sz="2000">
            <a:latin typeface="Times New Roman" pitchFamily="18" charset="0"/>
            <a:cs typeface="Times New Roman" pitchFamily="18" charset="0"/>
          </a:endParaRPr>
        </a:p>
      </dgm:t>
    </dgm:pt>
    <dgm:pt modelId="{A6B9E5D3-B65F-4448-B88D-3EE139604A9E}" type="parTrans" cxnId="{0C14E0A8-CE9B-4F06-BBEA-4395872F8DB8}">
      <dgm:prSet/>
      <dgm:spPr/>
      <dgm:t>
        <a:bodyPr/>
        <a:lstStyle/>
        <a:p>
          <a:endParaRPr lang="es-CL" sz="2000">
            <a:latin typeface="Times New Roman" pitchFamily="18" charset="0"/>
            <a:cs typeface="Times New Roman" pitchFamily="18" charset="0"/>
          </a:endParaRPr>
        </a:p>
      </dgm:t>
    </dgm:pt>
    <dgm:pt modelId="{DDAD8581-6AFE-43F3-86BD-1680318AE822}">
      <dgm:prSet phldrT="[Texto]" custT="1"/>
      <dgm:spPr/>
      <dgm:t>
        <a:bodyPr/>
        <a:lstStyle/>
        <a:p>
          <a:r>
            <a:rPr lang="es-CL" sz="1400">
              <a:latin typeface="Times New Roman" pitchFamily="18" charset="0"/>
              <a:cs typeface="Times New Roman" pitchFamily="18" charset="0"/>
            </a:rPr>
            <a:t>Investment and profits</a:t>
          </a:r>
        </a:p>
      </dgm:t>
    </dgm:pt>
    <dgm:pt modelId="{DFBB7CFF-E1B5-4B0C-B82D-50ECF220CBDD}" type="parTrans" cxnId="{D8832E40-461E-47DF-8010-C2EDDFD15C61}">
      <dgm:prSet/>
      <dgm:spPr/>
      <dgm:t>
        <a:bodyPr/>
        <a:lstStyle/>
        <a:p>
          <a:endParaRPr lang="es-CL" sz="2000">
            <a:latin typeface="Times New Roman" pitchFamily="18" charset="0"/>
            <a:cs typeface="Times New Roman" pitchFamily="18" charset="0"/>
          </a:endParaRPr>
        </a:p>
      </dgm:t>
    </dgm:pt>
    <dgm:pt modelId="{ED8E52EB-44C2-49C9-BCB4-069FF6E5D07B}" type="sibTrans" cxnId="{D8832E40-461E-47DF-8010-C2EDDFD15C61}">
      <dgm:prSet/>
      <dgm:spPr/>
      <dgm:t>
        <a:bodyPr/>
        <a:lstStyle/>
        <a:p>
          <a:endParaRPr lang="es-CL" sz="2000">
            <a:latin typeface="Times New Roman" pitchFamily="18" charset="0"/>
            <a:cs typeface="Times New Roman" pitchFamily="18" charset="0"/>
          </a:endParaRPr>
        </a:p>
      </dgm:t>
    </dgm:pt>
    <dgm:pt modelId="{EA121293-3EF1-4C08-B0E9-FCBB26C3C50E}">
      <dgm:prSet phldrT="[Texto]" custT="1"/>
      <dgm:spPr/>
      <dgm:t>
        <a:bodyPr/>
        <a:lstStyle/>
        <a:p>
          <a:r>
            <a:rPr lang="es-CL" sz="1400">
              <a:latin typeface="Times New Roman" pitchFamily="18" charset="0"/>
              <a:cs typeface="Times New Roman" pitchFamily="18" charset="0"/>
            </a:rPr>
            <a:t>Success</a:t>
          </a:r>
        </a:p>
      </dgm:t>
    </dgm:pt>
    <dgm:pt modelId="{85B54B23-B2C8-47E9-88D1-75107F05953D}" type="parTrans" cxnId="{083E7142-DB89-4344-9E99-7583313A8B57}">
      <dgm:prSet/>
      <dgm:spPr/>
      <dgm:t>
        <a:bodyPr/>
        <a:lstStyle/>
        <a:p>
          <a:endParaRPr lang="es-CL" sz="2000">
            <a:latin typeface="Times New Roman" pitchFamily="18" charset="0"/>
            <a:cs typeface="Times New Roman" pitchFamily="18" charset="0"/>
          </a:endParaRPr>
        </a:p>
      </dgm:t>
    </dgm:pt>
    <dgm:pt modelId="{2843281E-2BC3-49DC-BA07-4F81952EF2C5}" type="sibTrans" cxnId="{083E7142-DB89-4344-9E99-7583313A8B57}">
      <dgm:prSet/>
      <dgm:spPr/>
      <dgm:t>
        <a:bodyPr/>
        <a:lstStyle/>
        <a:p>
          <a:endParaRPr lang="es-CL" sz="2000">
            <a:latin typeface="Times New Roman" pitchFamily="18" charset="0"/>
            <a:cs typeface="Times New Roman" pitchFamily="18" charset="0"/>
          </a:endParaRPr>
        </a:p>
      </dgm:t>
    </dgm:pt>
    <dgm:pt modelId="{3091BBD9-F47F-4A38-91C6-82679BA0DD77}" type="asst">
      <dgm:prSet phldrT="[Texto]" custT="1"/>
      <dgm:spPr/>
      <dgm:t>
        <a:bodyPr/>
        <a:lstStyle/>
        <a:p>
          <a:r>
            <a:rPr lang="es-CL" sz="1400">
              <a:latin typeface="Times New Roman" pitchFamily="18" charset="0"/>
              <a:cs typeface="Times New Roman" pitchFamily="18" charset="0"/>
            </a:rPr>
            <a:t>Quantifiers related to business</a:t>
          </a:r>
        </a:p>
      </dgm:t>
    </dgm:pt>
    <dgm:pt modelId="{B42E159E-D596-42D3-9F60-2E928231EA00}" type="parTrans" cxnId="{476806E7-D23F-43F2-9397-78833F9B2AA2}">
      <dgm:prSet/>
      <dgm:spPr/>
      <dgm:t>
        <a:bodyPr/>
        <a:lstStyle/>
        <a:p>
          <a:endParaRPr lang="es-CL" sz="2000">
            <a:latin typeface="Times New Roman" pitchFamily="18" charset="0"/>
            <a:cs typeface="Times New Roman" pitchFamily="18" charset="0"/>
          </a:endParaRPr>
        </a:p>
      </dgm:t>
    </dgm:pt>
    <dgm:pt modelId="{3DEA57B3-95BC-46D2-B995-ED7C8D336BCF}" type="sibTrans" cxnId="{476806E7-D23F-43F2-9397-78833F9B2AA2}">
      <dgm:prSet/>
      <dgm:spPr/>
      <dgm:t>
        <a:bodyPr/>
        <a:lstStyle/>
        <a:p>
          <a:endParaRPr lang="es-CL" sz="2000">
            <a:latin typeface="Times New Roman" pitchFamily="18" charset="0"/>
            <a:cs typeface="Times New Roman" pitchFamily="18" charset="0"/>
          </a:endParaRPr>
        </a:p>
      </dgm:t>
    </dgm:pt>
    <dgm:pt modelId="{2365BFBB-F487-4E04-ADFC-3B9C7DA1ED90}" type="asst">
      <dgm:prSet phldrT="[Texto]" custT="1"/>
      <dgm:spPr/>
      <dgm:t>
        <a:bodyPr/>
        <a:lstStyle/>
        <a:p>
          <a:r>
            <a:rPr lang="es-CL" sz="1400">
              <a:latin typeface="Times New Roman" pitchFamily="18" charset="0"/>
              <a:cs typeface="Times New Roman" pitchFamily="18" charset="0"/>
            </a:rPr>
            <a:t>Banks or privates</a:t>
          </a:r>
        </a:p>
      </dgm:t>
    </dgm:pt>
    <dgm:pt modelId="{1DC7FA37-A48B-4BA8-8856-883ACA708385}" type="parTrans" cxnId="{5C6E43DB-C686-4F63-B055-F7B9E51C7C23}">
      <dgm:prSet/>
      <dgm:spPr/>
      <dgm:t>
        <a:bodyPr/>
        <a:lstStyle/>
        <a:p>
          <a:endParaRPr lang="es-CL" sz="2000">
            <a:latin typeface="Times New Roman" pitchFamily="18" charset="0"/>
            <a:cs typeface="Times New Roman" pitchFamily="18" charset="0"/>
          </a:endParaRPr>
        </a:p>
      </dgm:t>
    </dgm:pt>
    <dgm:pt modelId="{106E0CAD-9BBF-4ADC-85DB-578F1108EE0C}" type="sibTrans" cxnId="{5C6E43DB-C686-4F63-B055-F7B9E51C7C23}">
      <dgm:prSet/>
      <dgm:spPr/>
      <dgm:t>
        <a:bodyPr/>
        <a:lstStyle/>
        <a:p>
          <a:endParaRPr lang="es-CL" sz="2000">
            <a:latin typeface="Times New Roman" pitchFamily="18" charset="0"/>
            <a:cs typeface="Times New Roman" pitchFamily="18" charset="0"/>
          </a:endParaRPr>
        </a:p>
      </dgm:t>
    </dgm:pt>
    <dgm:pt modelId="{6AA721C2-42DF-4AD8-AE94-EDB92802C001}" type="asst">
      <dgm:prSet phldrT="[Texto]" custT="1"/>
      <dgm:spPr/>
      <dgm:t>
        <a:bodyPr/>
        <a:lstStyle/>
        <a:p>
          <a:r>
            <a:rPr lang="es-CL" sz="1400">
              <a:latin typeface="Times New Roman" pitchFamily="18" charset="0"/>
              <a:cs typeface="Times New Roman" pitchFamily="18" charset="0"/>
            </a:rPr>
            <a:t>Microfinance, how to run a business</a:t>
          </a:r>
        </a:p>
      </dgm:t>
    </dgm:pt>
    <dgm:pt modelId="{95CF66D9-EE16-447A-94E2-7AA633E042D5}" type="parTrans" cxnId="{6A8D2347-2BA1-47FF-A600-248A2A981686}">
      <dgm:prSet/>
      <dgm:spPr/>
      <dgm:t>
        <a:bodyPr/>
        <a:lstStyle/>
        <a:p>
          <a:endParaRPr lang="es-CL" sz="2000">
            <a:latin typeface="Times New Roman" pitchFamily="18" charset="0"/>
            <a:cs typeface="Times New Roman" pitchFamily="18" charset="0"/>
          </a:endParaRPr>
        </a:p>
      </dgm:t>
    </dgm:pt>
    <dgm:pt modelId="{60F36A96-DC09-420A-8087-9360E6435BAB}" type="sibTrans" cxnId="{6A8D2347-2BA1-47FF-A600-248A2A981686}">
      <dgm:prSet/>
      <dgm:spPr/>
      <dgm:t>
        <a:bodyPr/>
        <a:lstStyle/>
        <a:p>
          <a:endParaRPr lang="es-CL" sz="2000">
            <a:latin typeface="Times New Roman" pitchFamily="18" charset="0"/>
            <a:cs typeface="Times New Roman" pitchFamily="18" charset="0"/>
          </a:endParaRPr>
        </a:p>
      </dgm:t>
    </dgm:pt>
    <dgm:pt modelId="{9424D779-C208-4561-8F3C-ED4895957535}" type="asst">
      <dgm:prSet phldrT="[Texto]" custT="1"/>
      <dgm:spPr/>
      <dgm:t>
        <a:bodyPr/>
        <a:lstStyle/>
        <a:p>
          <a:r>
            <a:rPr lang="es-CL" sz="1400">
              <a:latin typeface="Times New Roman" pitchFamily="18" charset="0"/>
              <a:cs typeface="Times New Roman" pitchFamily="18" charset="0"/>
            </a:rPr>
            <a:t> Vocation</a:t>
          </a:r>
        </a:p>
      </dgm:t>
    </dgm:pt>
    <dgm:pt modelId="{705D4867-B7A5-4C04-B6BC-2C4BCA7E7237}" type="parTrans" cxnId="{C4B3AB47-395E-4A4E-8086-80F67D9C6F4A}">
      <dgm:prSet/>
      <dgm:spPr/>
      <dgm:t>
        <a:bodyPr/>
        <a:lstStyle/>
        <a:p>
          <a:endParaRPr lang="es-CL" sz="2000">
            <a:latin typeface="Times New Roman" pitchFamily="18" charset="0"/>
            <a:cs typeface="Times New Roman" pitchFamily="18" charset="0"/>
          </a:endParaRPr>
        </a:p>
      </dgm:t>
    </dgm:pt>
    <dgm:pt modelId="{0693D26D-6216-46F3-90F4-374FBB64246F}" type="sibTrans" cxnId="{C4B3AB47-395E-4A4E-8086-80F67D9C6F4A}">
      <dgm:prSet/>
      <dgm:spPr/>
      <dgm:t>
        <a:bodyPr/>
        <a:lstStyle/>
        <a:p>
          <a:endParaRPr lang="es-CL" sz="2000">
            <a:latin typeface="Times New Roman" pitchFamily="18" charset="0"/>
            <a:cs typeface="Times New Roman" pitchFamily="18" charset="0"/>
          </a:endParaRPr>
        </a:p>
      </dgm:t>
    </dgm:pt>
    <dgm:pt modelId="{6331B66E-FD27-49D0-94B6-54300712110E}" type="asst">
      <dgm:prSet phldrT="[Texto]" custT="1"/>
      <dgm:spPr/>
      <dgm:t>
        <a:bodyPr/>
        <a:lstStyle/>
        <a:p>
          <a:r>
            <a:rPr lang="es-CL" sz="1400">
              <a:latin typeface="Times New Roman" pitchFamily="18" charset="0"/>
              <a:cs typeface="Times New Roman" pitchFamily="18" charset="0"/>
            </a:rPr>
            <a:t>Future simple ''Will"</a:t>
          </a:r>
        </a:p>
      </dgm:t>
    </dgm:pt>
    <dgm:pt modelId="{45ED906C-EA67-445C-B168-B8C59F87C8E5}" type="parTrans" cxnId="{0D487699-AA9C-4966-8481-3FF00D69E841}">
      <dgm:prSet/>
      <dgm:spPr/>
      <dgm:t>
        <a:bodyPr/>
        <a:lstStyle/>
        <a:p>
          <a:endParaRPr lang="es-CL"/>
        </a:p>
      </dgm:t>
    </dgm:pt>
    <dgm:pt modelId="{53AC63B1-749E-4AA0-8DE6-172D0C4A05D6}" type="sibTrans" cxnId="{0D487699-AA9C-4966-8481-3FF00D69E841}">
      <dgm:prSet/>
      <dgm:spPr/>
      <dgm:t>
        <a:bodyPr/>
        <a:lstStyle/>
        <a:p>
          <a:endParaRPr lang="es-CL"/>
        </a:p>
      </dgm:t>
    </dgm:pt>
    <dgm:pt modelId="{FA335AFD-DCC8-4523-B17E-10335D924A5D}" type="asst">
      <dgm:prSet phldrT="[Texto]" custT="1"/>
      <dgm:spPr/>
      <dgm:t>
        <a:bodyPr/>
        <a:lstStyle/>
        <a:p>
          <a:r>
            <a:rPr lang="es-CL" sz="1400">
              <a:latin typeface="Times New Roman" pitchFamily="18" charset="0"/>
              <a:cs typeface="Times New Roman" pitchFamily="18" charset="0"/>
            </a:rPr>
            <a:t>Business</a:t>
          </a:r>
        </a:p>
      </dgm:t>
    </dgm:pt>
    <dgm:pt modelId="{822BF2D8-CE09-4F0B-8AC1-33BB9194F5E2}" type="parTrans" cxnId="{038CE2D6-3668-411B-AA0D-82B1A68B9627}">
      <dgm:prSet/>
      <dgm:spPr/>
      <dgm:t>
        <a:bodyPr/>
        <a:lstStyle/>
        <a:p>
          <a:endParaRPr lang="es-CL"/>
        </a:p>
      </dgm:t>
    </dgm:pt>
    <dgm:pt modelId="{CABFD91B-9BC4-48D2-9448-059C8D55514C}" type="sibTrans" cxnId="{038CE2D6-3668-411B-AA0D-82B1A68B9627}">
      <dgm:prSet/>
      <dgm:spPr/>
      <dgm:t>
        <a:bodyPr/>
        <a:lstStyle/>
        <a:p>
          <a:endParaRPr lang="es-CL"/>
        </a:p>
      </dgm:t>
    </dgm:pt>
    <dgm:pt modelId="{300DE18A-B539-4615-B42C-5E30730D4873}" type="pres">
      <dgm:prSet presAssocID="{824F237A-5D30-4F4F-8C5A-1FB2C215D836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L"/>
        </a:p>
      </dgm:t>
    </dgm:pt>
    <dgm:pt modelId="{13969014-FAC7-45DD-B0A5-08DB20799B2A}" type="pres">
      <dgm:prSet presAssocID="{52DFBA33-0DA0-470F-8AF6-ACEA384B670F}" presName="hierRoot1" presStyleCnt="0">
        <dgm:presLayoutVars>
          <dgm:hierBranch val="init"/>
        </dgm:presLayoutVars>
      </dgm:prSet>
      <dgm:spPr/>
    </dgm:pt>
    <dgm:pt modelId="{96D5B13D-7689-4FBB-805B-7C628A6AFE7F}" type="pres">
      <dgm:prSet presAssocID="{52DFBA33-0DA0-470F-8AF6-ACEA384B670F}" presName="rootComposite1" presStyleCnt="0"/>
      <dgm:spPr/>
    </dgm:pt>
    <dgm:pt modelId="{D30AD010-7DE9-41E6-8FE7-3A8FD51F14AB}" type="pres">
      <dgm:prSet presAssocID="{52DFBA33-0DA0-470F-8AF6-ACEA384B670F}" presName="rootText1" presStyleLbl="alignAcc1" presStyleIdx="0" presStyleCnt="0" custLinFactNeighborY="18936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E875749D-560A-4A87-884A-7D4D7F8555F8}" type="pres">
      <dgm:prSet presAssocID="{52DFBA33-0DA0-470F-8AF6-ACEA384B670F}" presName="topArc1" presStyleLbl="parChTrans1D1" presStyleIdx="0" presStyleCnt="28"/>
      <dgm:spPr/>
    </dgm:pt>
    <dgm:pt modelId="{C834F815-C526-428A-B261-F8A00F001AE7}" type="pres">
      <dgm:prSet presAssocID="{52DFBA33-0DA0-470F-8AF6-ACEA384B670F}" presName="bottomArc1" presStyleLbl="parChTrans1D1" presStyleIdx="1" presStyleCnt="28"/>
      <dgm:spPr/>
    </dgm:pt>
    <dgm:pt modelId="{4CB7D6A5-B5D8-4F92-9BB7-79BAA80822FF}" type="pres">
      <dgm:prSet presAssocID="{52DFBA33-0DA0-470F-8AF6-ACEA384B670F}" presName="topConnNode1" presStyleLbl="node1" presStyleIdx="0" presStyleCnt="0"/>
      <dgm:spPr/>
      <dgm:t>
        <a:bodyPr/>
        <a:lstStyle/>
        <a:p>
          <a:endParaRPr lang="es-CL"/>
        </a:p>
      </dgm:t>
    </dgm:pt>
    <dgm:pt modelId="{37B9545C-BFB4-4D6E-B29F-9E6C19EADD4B}" type="pres">
      <dgm:prSet presAssocID="{52DFBA33-0DA0-470F-8AF6-ACEA384B670F}" presName="hierChild2" presStyleCnt="0"/>
      <dgm:spPr/>
    </dgm:pt>
    <dgm:pt modelId="{F5F5F63B-97A9-4836-A95C-DC3009C8E77D}" type="pres">
      <dgm:prSet presAssocID="{690A8F94-D0BC-49F9-BEC2-BD147410090B}" presName="Name28" presStyleLbl="parChTrans1D2" presStyleIdx="0" presStyleCnt="13"/>
      <dgm:spPr/>
      <dgm:t>
        <a:bodyPr/>
        <a:lstStyle/>
        <a:p>
          <a:endParaRPr lang="es-CL"/>
        </a:p>
      </dgm:t>
    </dgm:pt>
    <dgm:pt modelId="{5FC043AD-652E-4472-B993-AA6E21C298E9}" type="pres">
      <dgm:prSet presAssocID="{1A4F6EF3-8205-4E1F-98EF-8F7060EB961C}" presName="hierRoot2" presStyleCnt="0">
        <dgm:presLayoutVars>
          <dgm:hierBranch val="init"/>
        </dgm:presLayoutVars>
      </dgm:prSet>
      <dgm:spPr/>
    </dgm:pt>
    <dgm:pt modelId="{6CBD6E9F-D84E-4B17-BFD5-CC1D62AFAFD4}" type="pres">
      <dgm:prSet presAssocID="{1A4F6EF3-8205-4E1F-98EF-8F7060EB961C}" presName="rootComposite2" presStyleCnt="0"/>
      <dgm:spPr/>
    </dgm:pt>
    <dgm:pt modelId="{C252C0DE-D006-49D1-B57A-0F96E8831329}" type="pres">
      <dgm:prSet presAssocID="{1A4F6EF3-8205-4E1F-98EF-8F7060EB961C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93362EDC-1F8F-462F-A5D2-B5153F31EA46}" type="pres">
      <dgm:prSet presAssocID="{1A4F6EF3-8205-4E1F-98EF-8F7060EB961C}" presName="topArc2" presStyleLbl="parChTrans1D1" presStyleIdx="2" presStyleCnt="28"/>
      <dgm:spPr/>
    </dgm:pt>
    <dgm:pt modelId="{0EE70111-0F9F-4664-9215-CB9CFA9F0C0F}" type="pres">
      <dgm:prSet presAssocID="{1A4F6EF3-8205-4E1F-98EF-8F7060EB961C}" presName="bottomArc2" presStyleLbl="parChTrans1D1" presStyleIdx="3" presStyleCnt="28"/>
      <dgm:spPr/>
    </dgm:pt>
    <dgm:pt modelId="{9963A0D5-5867-48B8-90F0-A4DE0286398C}" type="pres">
      <dgm:prSet presAssocID="{1A4F6EF3-8205-4E1F-98EF-8F7060EB961C}" presName="topConnNode2" presStyleLbl="node2" presStyleIdx="0" presStyleCnt="0"/>
      <dgm:spPr/>
      <dgm:t>
        <a:bodyPr/>
        <a:lstStyle/>
        <a:p>
          <a:endParaRPr lang="es-CL"/>
        </a:p>
      </dgm:t>
    </dgm:pt>
    <dgm:pt modelId="{599A144D-9AF6-4D3C-9363-EF894A3DE8FE}" type="pres">
      <dgm:prSet presAssocID="{1A4F6EF3-8205-4E1F-98EF-8F7060EB961C}" presName="hierChild4" presStyleCnt="0"/>
      <dgm:spPr/>
    </dgm:pt>
    <dgm:pt modelId="{4D96DB09-B352-42BD-AD39-44F05BADCB2F}" type="pres">
      <dgm:prSet presAssocID="{1A4F6EF3-8205-4E1F-98EF-8F7060EB961C}" presName="hierChild5" presStyleCnt="0"/>
      <dgm:spPr/>
    </dgm:pt>
    <dgm:pt modelId="{41223B9D-64D9-4B44-AFCF-7B78E9935B98}" type="pres">
      <dgm:prSet presAssocID="{A6B9E5D3-B65F-4448-B88D-3EE139604A9E}" presName="Name28" presStyleLbl="parChTrans1D2" presStyleIdx="1" presStyleCnt="13"/>
      <dgm:spPr/>
      <dgm:t>
        <a:bodyPr/>
        <a:lstStyle/>
        <a:p>
          <a:endParaRPr lang="es-CL"/>
        </a:p>
      </dgm:t>
    </dgm:pt>
    <dgm:pt modelId="{E02B4505-F65D-4461-AC45-1D1641048164}" type="pres">
      <dgm:prSet presAssocID="{F5D304B0-7FED-4928-B4CB-E69871F17361}" presName="hierRoot2" presStyleCnt="0">
        <dgm:presLayoutVars>
          <dgm:hierBranch val="init"/>
        </dgm:presLayoutVars>
      </dgm:prSet>
      <dgm:spPr/>
    </dgm:pt>
    <dgm:pt modelId="{EB651BD1-A7C6-4D93-BFD2-5F7AA3E0C8C0}" type="pres">
      <dgm:prSet presAssocID="{F5D304B0-7FED-4928-B4CB-E69871F17361}" presName="rootComposite2" presStyleCnt="0"/>
      <dgm:spPr/>
    </dgm:pt>
    <dgm:pt modelId="{A032FD6C-CD13-444A-97D3-1E96BE516CFC}" type="pres">
      <dgm:prSet presAssocID="{F5D304B0-7FED-4928-B4CB-E69871F17361}" presName="rootText2" presStyleLbl="alignAcc1" presStyleIdx="0" presStyleCnt="0" custLinFactNeighborX="-5653" custLinFactNeighborY="1463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A6529C62-CF2D-47C3-807B-C5F5FD3D6BCF}" type="pres">
      <dgm:prSet presAssocID="{F5D304B0-7FED-4928-B4CB-E69871F17361}" presName="topArc2" presStyleLbl="parChTrans1D1" presStyleIdx="4" presStyleCnt="28"/>
      <dgm:spPr/>
    </dgm:pt>
    <dgm:pt modelId="{025D895A-5E65-4F62-9137-04890D95F512}" type="pres">
      <dgm:prSet presAssocID="{F5D304B0-7FED-4928-B4CB-E69871F17361}" presName="bottomArc2" presStyleLbl="parChTrans1D1" presStyleIdx="5" presStyleCnt="28"/>
      <dgm:spPr/>
    </dgm:pt>
    <dgm:pt modelId="{CEBE454A-9D37-4BA9-B4B1-A770BF58A272}" type="pres">
      <dgm:prSet presAssocID="{F5D304B0-7FED-4928-B4CB-E69871F17361}" presName="topConnNode2" presStyleLbl="node2" presStyleIdx="0" presStyleCnt="0"/>
      <dgm:spPr/>
      <dgm:t>
        <a:bodyPr/>
        <a:lstStyle/>
        <a:p>
          <a:endParaRPr lang="es-CL"/>
        </a:p>
      </dgm:t>
    </dgm:pt>
    <dgm:pt modelId="{A170F35A-1D58-4BEE-ADBC-CD3B757F4972}" type="pres">
      <dgm:prSet presAssocID="{F5D304B0-7FED-4928-B4CB-E69871F17361}" presName="hierChild4" presStyleCnt="0"/>
      <dgm:spPr/>
    </dgm:pt>
    <dgm:pt modelId="{61971725-7C36-46EA-905F-183249EADEC1}" type="pres">
      <dgm:prSet presAssocID="{F5D304B0-7FED-4928-B4CB-E69871F17361}" presName="hierChild5" presStyleCnt="0"/>
      <dgm:spPr/>
    </dgm:pt>
    <dgm:pt modelId="{5F870CE9-33DF-4C02-BCD0-0FB5C3F3E7A2}" type="pres">
      <dgm:prSet presAssocID="{DFBB7CFF-E1B5-4B0C-B82D-50ECF220CBDD}" presName="Name28" presStyleLbl="parChTrans1D2" presStyleIdx="2" presStyleCnt="13"/>
      <dgm:spPr/>
      <dgm:t>
        <a:bodyPr/>
        <a:lstStyle/>
        <a:p>
          <a:endParaRPr lang="es-CL"/>
        </a:p>
      </dgm:t>
    </dgm:pt>
    <dgm:pt modelId="{D9820865-54B7-4ABF-A085-64D13765542C}" type="pres">
      <dgm:prSet presAssocID="{DDAD8581-6AFE-43F3-86BD-1680318AE822}" presName="hierRoot2" presStyleCnt="0">
        <dgm:presLayoutVars>
          <dgm:hierBranch val="init"/>
        </dgm:presLayoutVars>
      </dgm:prSet>
      <dgm:spPr/>
    </dgm:pt>
    <dgm:pt modelId="{7D9EC145-B448-4ABC-8B94-D53F735CBCAF}" type="pres">
      <dgm:prSet presAssocID="{DDAD8581-6AFE-43F3-86BD-1680318AE822}" presName="rootComposite2" presStyleCnt="0"/>
      <dgm:spPr/>
    </dgm:pt>
    <dgm:pt modelId="{103486F0-FB9F-4556-B10E-4D9ED65F5F5A}" type="pres">
      <dgm:prSet presAssocID="{DDAD8581-6AFE-43F3-86BD-1680318AE822}" presName="rootText2" presStyleLbl="alignAcc1" presStyleIdx="0" presStyleCnt="0" custLinFactNeighborX="-30347" custLinFactNeighborY="2034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BC5066AD-A3F9-4862-9492-359820E71BD7}" type="pres">
      <dgm:prSet presAssocID="{DDAD8581-6AFE-43F3-86BD-1680318AE822}" presName="topArc2" presStyleLbl="parChTrans1D1" presStyleIdx="6" presStyleCnt="28"/>
      <dgm:spPr/>
    </dgm:pt>
    <dgm:pt modelId="{C9535725-F7C6-41DE-AFB1-F80A43A20F55}" type="pres">
      <dgm:prSet presAssocID="{DDAD8581-6AFE-43F3-86BD-1680318AE822}" presName="bottomArc2" presStyleLbl="parChTrans1D1" presStyleIdx="7" presStyleCnt="28"/>
      <dgm:spPr/>
    </dgm:pt>
    <dgm:pt modelId="{6BE4C8EC-867C-48E0-9166-5F3465538748}" type="pres">
      <dgm:prSet presAssocID="{DDAD8581-6AFE-43F3-86BD-1680318AE822}" presName="topConnNode2" presStyleLbl="node2" presStyleIdx="0" presStyleCnt="0"/>
      <dgm:spPr/>
      <dgm:t>
        <a:bodyPr/>
        <a:lstStyle/>
        <a:p>
          <a:endParaRPr lang="es-CL"/>
        </a:p>
      </dgm:t>
    </dgm:pt>
    <dgm:pt modelId="{8474D0EE-D57E-4FC5-8D8D-82AA9B3001F0}" type="pres">
      <dgm:prSet presAssocID="{DDAD8581-6AFE-43F3-86BD-1680318AE822}" presName="hierChild4" presStyleCnt="0"/>
      <dgm:spPr/>
    </dgm:pt>
    <dgm:pt modelId="{072DE200-2435-4DF7-9372-CB3E92F28B11}" type="pres">
      <dgm:prSet presAssocID="{DDAD8581-6AFE-43F3-86BD-1680318AE822}" presName="hierChild5" presStyleCnt="0"/>
      <dgm:spPr/>
    </dgm:pt>
    <dgm:pt modelId="{CC6E5C29-AD53-4BB5-8A96-8566E455FCB3}" type="pres">
      <dgm:prSet presAssocID="{85B54B23-B2C8-47E9-88D1-75107F05953D}" presName="Name28" presStyleLbl="parChTrans1D2" presStyleIdx="3" presStyleCnt="13"/>
      <dgm:spPr/>
      <dgm:t>
        <a:bodyPr/>
        <a:lstStyle/>
        <a:p>
          <a:endParaRPr lang="es-CL"/>
        </a:p>
      </dgm:t>
    </dgm:pt>
    <dgm:pt modelId="{397D88C5-0BCD-4E91-B1C6-DF0C23FBC9A1}" type="pres">
      <dgm:prSet presAssocID="{EA121293-3EF1-4C08-B0E9-FCBB26C3C50E}" presName="hierRoot2" presStyleCnt="0">
        <dgm:presLayoutVars>
          <dgm:hierBranch val="init"/>
        </dgm:presLayoutVars>
      </dgm:prSet>
      <dgm:spPr/>
    </dgm:pt>
    <dgm:pt modelId="{4D6B6C31-2CBD-4110-903D-0C1160F9E8F1}" type="pres">
      <dgm:prSet presAssocID="{EA121293-3EF1-4C08-B0E9-FCBB26C3C50E}" presName="rootComposite2" presStyleCnt="0"/>
      <dgm:spPr/>
    </dgm:pt>
    <dgm:pt modelId="{903066B4-8ADD-4F9E-91D2-E35591EBD933}" type="pres">
      <dgm:prSet presAssocID="{EA121293-3EF1-4C08-B0E9-FCBB26C3C50E}" presName="rootText2" presStyleLbl="alignAcc1" presStyleIdx="0" presStyleCnt="0" custLinFactNeighborX="-53915" custLinFactNeighborY="1633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35E59570-02A6-4828-B062-9E10E5618D0B}" type="pres">
      <dgm:prSet presAssocID="{EA121293-3EF1-4C08-B0E9-FCBB26C3C50E}" presName="topArc2" presStyleLbl="parChTrans1D1" presStyleIdx="8" presStyleCnt="28"/>
      <dgm:spPr/>
    </dgm:pt>
    <dgm:pt modelId="{C2B90495-1F10-435D-A4DE-1AB3F63A07B5}" type="pres">
      <dgm:prSet presAssocID="{EA121293-3EF1-4C08-B0E9-FCBB26C3C50E}" presName="bottomArc2" presStyleLbl="parChTrans1D1" presStyleIdx="9" presStyleCnt="28"/>
      <dgm:spPr/>
    </dgm:pt>
    <dgm:pt modelId="{93F5264F-39E4-4F06-888E-DCAB9C2ABC6D}" type="pres">
      <dgm:prSet presAssocID="{EA121293-3EF1-4C08-B0E9-FCBB26C3C50E}" presName="topConnNode2" presStyleLbl="node2" presStyleIdx="0" presStyleCnt="0"/>
      <dgm:spPr/>
      <dgm:t>
        <a:bodyPr/>
        <a:lstStyle/>
        <a:p>
          <a:endParaRPr lang="es-CL"/>
        </a:p>
      </dgm:t>
    </dgm:pt>
    <dgm:pt modelId="{07D9F37F-E802-4541-A54C-FA56A2C3057A}" type="pres">
      <dgm:prSet presAssocID="{EA121293-3EF1-4C08-B0E9-FCBB26C3C50E}" presName="hierChild4" presStyleCnt="0"/>
      <dgm:spPr/>
    </dgm:pt>
    <dgm:pt modelId="{3B3B7680-813B-4537-9C80-2187A831FF4E}" type="pres">
      <dgm:prSet presAssocID="{EA121293-3EF1-4C08-B0E9-FCBB26C3C50E}" presName="hierChild5" presStyleCnt="0"/>
      <dgm:spPr/>
    </dgm:pt>
    <dgm:pt modelId="{87E0D3EC-196B-4F1D-8E36-7C5096A6CE73}" type="pres">
      <dgm:prSet presAssocID="{52DFBA33-0DA0-470F-8AF6-ACEA384B670F}" presName="hierChild3" presStyleCnt="0"/>
      <dgm:spPr/>
    </dgm:pt>
    <dgm:pt modelId="{67857CF8-89D1-4DD3-BE62-EEC19918EBDB}" type="pres">
      <dgm:prSet presAssocID="{07ED8A30-6D1D-46A8-9BA6-2AD7AEC2179C}" presName="Name101" presStyleLbl="parChTrans1D2" presStyleIdx="4" presStyleCnt="13"/>
      <dgm:spPr/>
      <dgm:t>
        <a:bodyPr/>
        <a:lstStyle/>
        <a:p>
          <a:endParaRPr lang="es-CL"/>
        </a:p>
      </dgm:t>
    </dgm:pt>
    <dgm:pt modelId="{9A7B4FE6-A38F-47D9-9C67-B5E1A058D454}" type="pres">
      <dgm:prSet presAssocID="{0F28DECF-7EAF-4007-A6BA-36193B30EBB3}" presName="hierRoot3" presStyleCnt="0">
        <dgm:presLayoutVars>
          <dgm:hierBranch val="init"/>
        </dgm:presLayoutVars>
      </dgm:prSet>
      <dgm:spPr/>
    </dgm:pt>
    <dgm:pt modelId="{6BBEDC3E-5C41-483C-AD68-9E0983F4EA11}" type="pres">
      <dgm:prSet presAssocID="{0F28DECF-7EAF-4007-A6BA-36193B30EBB3}" presName="rootComposite3" presStyleCnt="0"/>
      <dgm:spPr/>
    </dgm:pt>
    <dgm:pt modelId="{82C17C10-F419-4900-9518-8533C176C0A3}" type="pres">
      <dgm:prSet presAssocID="{0F28DECF-7EAF-4007-A6BA-36193B30EBB3}" presName="rootText3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475DD84A-DB2C-4207-8846-37484B0B48AF}" type="pres">
      <dgm:prSet presAssocID="{0F28DECF-7EAF-4007-A6BA-36193B30EBB3}" presName="topArc3" presStyleLbl="parChTrans1D1" presStyleIdx="10" presStyleCnt="28"/>
      <dgm:spPr/>
    </dgm:pt>
    <dgm:pt modelId="{C13167C9-C02E-4478-9FD2-6388BC766A23}" type="pres">
      <dgm:prSet presAssocID="{0F28DECF-7EAF-4007-A6BA-36193B30EBB3}" presName="bottomArc3" presStyleLbl="parChTrans1D1" presStyleIdx="11" presStyleCnt="28"/>
      <dgm:spPr/>
    </dgm:pt>
    <dgm:pt modelId="{1980285C-17A2-4979-B37E-79512743F406}" type="pres">
      <dgm:prSet presAssocID="{0F28DECF-7EAF-4007-A6BA-36193B30EBB3}" presName="topConnNode3" presStyleLbl="asst1" presStyleIdx="0" presStyleCnt="0"/>
      <dgm:spPr/>
      <dgm:t>
        <a:bodyPr/>
        <a:lstStyle/>
        <a:p>
          <a:endParaRPr lang="es-CL"/>
        </a:p>
      </dgm:t>
    </dgm:pt>
    <dgm:pt modelId="{80437E2C-EDEF-4508-B457-8DF3D6C2A66D}" type="pres">
      <dgm:prSet presAssocID="{0F28DECF-7EAF-4007-A6BA-36193B30EBB3}" presName="hierChild6" presStyleCnt="0"/>
      <dgm:spPr/>
    </dgm:pt>
    <dgm:pt modelId="{7A8C0F20-F32D-4082-92BB-974BBA5F036C}" type="pres">
      <dgm:prSet presAssocID="{0F28DECF-7EAF-4007-A6BA-36193B30EBB3}" presName="hierChild7" presStyleCnt="0"/>
      <dgm:spPr/>
    </dgm:pt>
    <dgm:pt modelId="{31C87CBE-CB14-424D-851B-1D2F67021614}" type="pres">
      <dgm:prSet presAssocID="{8B1C6DF5-0828-4EAA-979D-496F13C48F78}" presName="Name101" presStyleLbl="parChTrans1D2" presStyleIdx="5" presStyleCnt="13"/>
      <dgm:spPr/>
      <dgm:t>
        <a:bodyPr/>
        <a:lstStyle/>
        <a:p>
          <a:endParaRPr lang="es-CL"/>
        </a:p>
      </dgm:t>
    </dgm:pt>
    <dgm:pt modelId="{181F5697-74E2-4863-842D-00315C61E6D9}" type="pres">
      <dgm:prSet presAssocID="{296FDDB9-9DB2-43D4-A474-4D0B8D121C90}" presName="hierRoot3" presStyleCnt="0">
        <dgm:presLayoutVars>
          <dgm:hierBranch val="init"/>
        </dgm:presLayoutVars>
      </dgm:prSet>
      <dgm:spPr/>
    </dgm:pt>
    <dgm:pt modelId="{F401EF5B-E536-4392-946C-95D520518498}" type="pres">
      <dgm:prSet presAssocID="{296FDDB9-9DB2-43D4-A474-4D0B8D121C90}" presName="rootComposite3" presStyleCnt="0"/>
      <dgm:spPr/>
    </dgm:pt>
    <dgm:pt modelId="{91F2CC39-49CB-4A52-999A-369EE6A28CBD}" type="pres">
      <dgm:prSet presAssocID="{296FDDB9-9DB2-43D4-A474-4D0B8D121C90}" presName="rootText3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042FFFE2-6C25-4998-B575-CD4CCB86CD90}" type="pres">
      <dgm:prSet presAssocID="{296FDDB9-9DB2-43D4-A474-4D0B8D121C90}" presName="topArc3" presStyleLbl="parChTrans1D1" presStyleIdx="12" presStyleCnt="28"/>
      <dgm:spPr/>
    </dgm:pt>
    <dgm:pt modelId="{C5CF5174-3CC0-405E-B962-1DE84808DDC5}" type="pres">
      <dgm:prSet presAssocID="{296FDDB9-9DB2-43D4-A474-4D0B8D121C90}" presName="bottomArc3" presStyleLbl="parChTrans1D1" presStyleIdx="13" presStyleCnt="28"/>
      <dgm:spPr/>
    </dgm:pt>
    <dgm:pt modelId="{15628B6E-27C8-4D96-9E84-D88CE7EA501E}" type="pres">
      <dgm:prSet presAssocID="{296FDDB9-9DB2-43D4-A474-4D0B8D121C90}" presName="topConnNode3" presStyleLbl="asst1" presStyleIdx="0" presStyleCnt="0"/>
      <dgm:spPr/>
      <dgm:t>
        <a:bodyPr/>
        <a:lstStyle/>
        <a:p>
          <a:endParaRPr lang="es-CL"/>
        </a:p>
      </dgm:t>
    </dgm:pt>
    <dgm:pt modelId="{5D97D1F2-8B7D-4E04-BD89-12A08A699B68}" type="pres">
      <dgm:prSet presAssocID="{296FDDB9-9DB2-43D4-A474-4D0B8D121C90}" presName="hierChild6" presStyleCnt="0"/>
      <dgm:spPr/>
    </dgm:pt>
    <dgm:pt modelId="{E45F8783-4F26-4AED-9EBB-B912A8BE3206}" type="pres">
      <dgm:prSet presAssocID="{296FDDB9-9DB2-43D4-A474-4D0B8D121C90}" presName="hierChild7" presStyleCnt="0"/>
      <dgm:spPr/>
    </dgm:pt>
    <dgm:pt modelId="{61C23521-CC6D-430E-BF94-0808F358CD3E}" type="pres">
      <dgm:prSet presAssocID="{95CF66D9-EE16-447A-94E2-7AA633E042D5}" presName="Name101" presStyleLbl="parChTrans1D2" presStyleIdx="6" presStyleCnt="13"/>
      <dgm:spPr/>
      <dgm:t>
        <a:bodyPr/>
        <a:lstStyle/>
        <a:p>
          <a:endParaRPr lang="es-CL"/>
        </a:p>
      </dgm:t>
    </dgm:pt>
    <dgm:pt modelId="{D746632E-E5FA-4EAC-9C51-5876F0CDEA2D}" type="pres">
      <dgm:prSet presAssocID="{6AA721C2-42DF-4AD8-AE94-EDB92802C001}" presName="hierRoot3" presStyleCnt="0">
        <dgm:presLayoutVars>
          <dgm:hierBranch val="init"/>
        </dgm:presLayoutVars>
      </dgm:prSet>
      <dgm:spPr/>
    </dgm:pt>
    <dgm:pt modelId="{12E88AAD-BD63-4576-B4AA-6589F6912BC2}" type="pres">
      <dgm:prSet presAssocID="{6AA721C2-42DF-4AD8-AE94-EDB92802C001}" presName="rootComposite3" presStyleCnt="0"/>
      <dgm:spPr/>
    </dgm:pt>
    <dgm:pt modelId="{AA8FB705-1492-4030-A32A-0C8EE7B80363}" type="pres">
      <dgm:prSet presAssocID="{6AA721C2-42DF-4AD8-AE94-EDB92802C001}" presName="rootText3" presStyleLbl="alignAcc1" presStyleIdx="0" presStyleCnt="0" custLinFactNeighborX="3029" custLinFactNeighborY="50502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A1C976CB-A889-4122-A536-9479FFBED246}" type="pres">
      <dgm:prSet presAssocID="{6AA721C2-42DF-4AD8-AE94-EDB92802C001}" presName="topArc3" presStyleLbl="parChTrans1D1" presStyleIdx="14" presStyleCnt="28"/>
      <dgm:spPr/>
    </dgm:pt>
    <dgm:pt modelId="{4ADE1936-9380-4174-8519-53156193CF29}" type="pres">
      <dgm:prSet presAssocID="{6AA721C2-42DF-4AD8-AE94-EDB92802C001}" presName="bottomArc3" presStyleLbl="parChTrans1D1" presStyleIdx="15" presStyleCnt="28"/>
      <dgm:spPr/>
    </dgm:pt>
    <dgm:pt modelId="{E6017A54-017A-4C43-A485-D7EFEDAE8D01}" type="pres">
      <dgm:prSet presAssocID="{6AA721C2-42DF-4AD8-AE94-EDB92802C001}" presName="topConnNode3" presStyleLbl="asst1" presStyleIdx="0" presStyleCnt="0"/>
      <dgm:spPr/>
      <dgm:t>
        <a:bodyPr/>
        <a:lstStyle/>
        <a:p>
          <a:endParaRPr lang="es-CL"/>
        </a:p>
      </dgm:t>
    </dgm:pt>
    <dgm:pt modelId="{2C63BB01-F179-4478-BF31-9AC425D7DE25}" type="pres">
      <dgm:prSet presAssocID="{6AA721C2-42DF-4AD8-AE94-EDB92802C001}" presName="hierChild6" presStyleCnt="0"/>
      <dgm:spPr/>
    </dgm:pt>
    <dgm:pt modelId="{F890DD72-C277-4E5D-B9C3-2844064E7711}" type="pres">
      <dgm:prSet presAssocID="{6AA721C2-42DF-4AD8-AE94-EDB92802C001}" presName="hierChild7" presStyleCnt="0"/>
      <dgm:spPr/>
    </dgm:pt>
    <dgm:pt modelId="{771DC91B-DC74-44D7-B2CB-F29BD1B2F015}" type="pres">
      <dgm:prSet presAssocID="{1DC7FA37-A48B-4BA8-8856-883ACA708385}" presName="Name101" presStyleLbl="parChTrans1D2" presStyleIdx="7" presStyleCnt="13"/>
      <dgm:spPr/>
      <dgm:t>
        <a:bodyPr/>
        <a:lstStyle/>
        <a:p>
          <a:endParaRPr lang="es-CL"/>
        </a:p>
      </dgm:t>
    </dgm:pt>
    <dgm:pt modelId="{1F1BCF60-EFBB-46FD-966B-0EE5CF029613}" type="pres">
      <dgm:prSet presAssocID="{2365BFBB-F487-4E04-ADFC-3B9C7DA1ED90}" presName="hierRoot3" presStyleCnt="0">
        <dgm:presLayoutVars>
          <dgm:hierBranch val="init"/>
        </dgm:presLayoutVars>
      </dgm:prSet>
      <dgm:spPr/>
    </dgm:pt>
    <dgm:pt modelId="{8C169014-48C2-42DD-81B6-E43083246908}" type="pres">
      <dgm:prSet presAssocID="{2365BFBB-F487-4E04-ADFC-3B9C7DA1ED90}" presName="rootComposite3" presStyleCnt="0"/>
      <dgm:spPr/>
    </dgm:pt>
    <dgm:pt modelId="{01E1F50B-04C8-4A61-A8F6-F83FC91E9FEF}" type="pres">
      <dgm:prSet presAssocID="{2365BFBB-F487-4E04-ADFC-3B9C7DA1ED90}" presName="rootText3" presStyleLbl="alignAcc1" presStyleIdx="0" presStyleCnt="0" custScaleX="123724" custScaleY="120493" custLinFactNeighborX="-8060" custLinFactNeighborY="33949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B17C9776-A6AC-4EE2-ADAC-0C9471C92182}" type="pres">
      <dgm:prSet presAssocID="{2365BFBB-F487-4E04-ADFC-3B9C7DA1ED90}" presName="topArc3" presStyleLbl="parChTrans1D1" presStyleIdx="16" presStyleCnt="28"/>
      <dgm:spPr/>
    </dgm:pt>
    <dgm:pt modelId="{F5A370CF-4C32-4DE6-985E-CDDDC8E0B01D}" type="pres">
      <dgm:prSet presAssocID="{2365BFBB-F487-4E04-ADFC-3B9C7DA1ED90}" presName="bottomArc3" presStyleLbl="parChTrans1D1" presStyleIdx="17" presStyleCnt="28"/>
      <dgm:spPr/>
    </dgm:pt>
    <dgm:pt modelId="{689D81A4-1952-4519-820E-DA565AA5E33E}" type="pres">
      <dgm:prSet presAssocID="{2365BFBB-F487-4E04-ADFC-3B9C7DA1ED90}" presName="topConnNode3" presStyleLbl="asst1" presStyleIdx="0" presStyleCnt="0"/>
      <dgm:spPr/>
      <dgm:t>
        <a:bodyPr/>
        <a:lstStyle/>
        <a:p>
          <a:endParaRPr lang="es-CL"/>
        </a:p>
      </dgm:t>
    </dgm:pt>
    <dgm:pt modelId="{3B093053-842D-4C42-990E-305250B02B7A}" type="pres">
      <dgm:prSet presAssocID="{2365BFBB-F487-4E04-ADFC-3B9C7DA1ED90}" presName="hierChild6" presStyleCnt="0"/>
      <dgm:spPr/>
    </dgm:pt>
    <dgm:pt modelId="{BEEAF6F4-21A9-4494-A1F9-13049A173474}" type="pres">
      <dgm:prSet presAssocID="{2365BFBB-F487-4E04-ADFC-3B9C7DA1ED90}" presName="hierChild7" presStyleCnt="0"/>
      <dgm:spPr/>
    </dgm:pt>
    <dgm:pt modelId="{03158230-8FDD-49C8-81A5-D20A33B01043}" type="pres">
      <dgm:prSet presAssocID="{822BF2D8-CE09-4F0B-8AC1-33BB9194F5E2}" presName="Name101" presStyleLbl="parChTrans1D2" presStyleIdx="8" presStyleCnt="13"/>
      <dgm:spPr/>
      <dgm:t>
        <a:bodyPr/>
        <a:lstStyle/>
        <a:p>
          <a:endParaRPr lang="es-CL"/>
        </a:p>
      </dgm:t>
    </dgm:pt>
    <dgm:pt modelId="{1A2A4A92-446B-4667-BCA3-CF32B908B725}" type="pres">
      <dgm:prSet presAssocID="{FA335AFD-DCC8-4523-B17E-10335D924A5D}" presName="hierRoot3" presStyleCnt="0">
        <dgm:presLayoutVars>
          <dgm:hierBranch val="init"/>
        </dgm:presLayoutVars>
      </dgm:prSet>
      <dgm:spPr/>
    </dgm:pt>
    <dgm:pt modelId="{768D6190-FDD7-4F84-AF10-BAFD24CCEB59}" type="pres">
      <dgm:prSet presAssocID="{FA335AFD-DCC8-4523-B17E-10335D924A5D}" presName="rootComposite3" presStyleCnt="0"/>
      <dgm:spPr/>
    </dgm:pt>
    <dgm:pt modelId="{94BECF71-7499-4E2A-B4BD-B01144698425}" type="pres">
      <dgm:prSet presAssocID="{FA335AFD-DCC8-4523-B17E-10335D924A5D}" presName="rootText3" presStyleLbl="alignAcc1" presStyleIdx="0" presStyleCnt="0" custLinFactNeighborX="-16160" custLinFactNeighborY="50496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B955FC5C-0542-436C-9CB4-81A97AB5AA59}" type="pres">
      <dgm:prSet presAssocID="{FA335AFD-DCC8-4523-B17E-10335D924A5D}" presName="topArc3" presStyleLbl="parChTrans1D1" presStyleIdx="18" presStyleCnt="28"/>
      <dgm:spPr/>
    </dgm:pt>
    <dgm:pt modelId="{4CCC9318-C952-4CA3-A016-4A3E7265C47B}" type="pres">
      <dgm:prSet presAssocID="{FA335AFD-DCC8-4523-B17E-10335D924A5D}" presName="bottomArc3" presStyleLbl="parChTrans1D1" presStyleIdx="19" presStyleCnt="28"/>
      <dgm:spPr/>
    </dgm:pt>
    <dgm:pt modelId="{49D64014-5C5E-4533-818D-DE105F8A74D1}" type="pres">
      <dgm:prSet presAssocID="{FA335AFD-DCC8-4523-B17E-10335D924A5D}" presName="topConnNode3" presStyleLbl="asst1" presStyleIdx="0" presStyleCnt="0"/>
      <dgm:spPr/>
      <dgm:t>
        <a:bodyPr/>
        <a:lstStyle/>
        <a:p>
          <a:endParaRPr lang="es-CL"/>
        </a:p>
      </dgm:t>
    </dgm:pt>
    <dgm:pt modelId="{13BB9A57-B8DE-4BD2-8A51-0A99E6447C93}" type="pres">
      <dgm:prSet presAssocID="{FA335AFD-DCC8-4523-B17E-10335D924A5D}" presName="hierChild6" presStyleCnt="0"/>
      <dgm:spPr/>
    </dgm:pt>
    <dgm:pt modelId="{E5E8540F-E611-4A60-9CEE-412BB7E76EE3}" type="pres">
      <dgm:prSet presAssocID="{FA335AFD-DCC8-4523-B17E-10335D924A5D}" presName="hierChild7" presStyleCnt="0"/>
      <dgm:spPr/>
    </dgm:pt>
    <dgm:pt modelId="{1B0F9F56-C8A1-47E0-A4A2-802C0644D9CB}" type="pres">
      <dgm:prSet presAssocID="{0553FB15-42AC-4B87-959D-66A5D60BA88C}" presName="Name101" presStyleLbl="parChTrans1D2" presStyleIdx="9" presStyleCnt="13"/>
      <dgm:spPr/>
      <dgm:t>
        <a:bodyPr/>
        <a:lstStyle/>
        <a:p>
          <a:endParaRPr lang="es-CL"/>
        </a:p>
      </dgm:t>
    </dgm:pt>
    <dgm:pt modelId="{6CDE8B8C-E0AA-4448-ADD3-2D7B104B75AB}" type="pres">
      <dgm:prSet presAssocID="{13614801-6A5C-4633-8BF2-191CDC4839F8}" presName="hierRoot3" presStyleCnt="0">
        <dgm:presLayoutVars>
          <dgm:hierBranch val="init"/>
        </dgm:presLayoutVars>
      </dgm:prSet>
      <dgm:spPr/>
    </dgm:pt>
    <dgm:pt modelId="{F164699B-C535-45D0-A6DB-6418A303751A}" type="pres">
      <dgm:prSet presAssocID="{13614801-6A5C-4633-8BF2-191CDC4839F8}" presName="rootComposite3" presStyleCnt="0"/>
      <dgm:spPr/>
    </dgm:pt>
    <dgm:pt modelId="{F172062C-7247-485B-BA40-D2916D994888}" type="pres">
      <dgm:prSet presAssocID="{13614801-6A5C-4633-8BF2-191CDC4839F8}" presName="rootText3" presStyleLbl="alignAcc1" presStyleIdx="0" presStyleCnt="0" custLinFactX="-15773" custLinFactY="100000" custLinFactNeighborX="-100000" custLinFactNeighborY="187229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E757832D-47EA-4A15-A683-5041F47CDE44}" type="pres">
      <dgm:prSet presAssocID="{13614801-6A5C-4633-8BF2-191CDC4839F8}" presName="topArc3" presStyleLbl="parChTrans1D1" presStyleIdx="20" presStyleCnt="28"/>
      <dgm:spPr/>
    </dgm:pt>
    <dgm:pt modelId="{F4B9D705-FB37-4DF0-ADF8-1A016AC2ACD5}" type="pres">
      <dgm:prSet presAssocID="{13614801-6A5C-4633-8BF2-191CDC4839F8}" presName="bottomArc3" presStyleLbl="parChTrans1D1" presStyleIdx="21" presStyleCnt="28"/>
      <dgm:spPr/>
    </dgm:pt>
    <dgm:pt modelId="{00C2ADA3-122F-4631-89DE-D021D89CA9A2}" type="pres">
      <dgm:prSet presAssocID="{13614801-6A5C-4633-8BF2-191CDC4839F8}" presName="topConnNode3" presStyleLbl="asst1" presStyleIdx="0" presStyleCnt="0"/>
      <dgm:spPr/>
      <dgm:t>
        <a:bodyPr/>
        <a:lstStyle/>
        <a:p>
          <a:endParaRPr lang="es-CL"/>
        </a:p>
      </dgm:t>
    </dgm:pt>
    <dgm:pt modelId="{7E299AF7-8C95-407A-902E-3EA1167E7C51}" type="pres">
      <dgm:prSet presAssocID="{13614801-6A5C-4633-8BF2-191CDC4839F8}" presName="hierChild6" presStyleCnt="0"/>
      <dgm:spPr/>
    </dgm:pt>
    <dgm:pt modelId="{4ED853A7-BF0F-4083-8BB9-4175C0044472}" type="pres">
      <dgm:prSet presAssocID="{13614801-6A5C-4633-8BF2-191CDC4839F8}" presName="hierChild7" presStyleCnt="0"/>
      <dgm:spPr/>
    </dgm:pt>
    <dgm:pt modelId="{E790FBC2-3870-4A08-BD70-E1AFBF063AB9}" type="pres">
      <dgm:prSet presAssocID="{45ED906C-EA67-445C-B168-B8C59F87C8E5}" presName="Name101" presStyleLbl="parChTrans1D2" presStyleIdx="10" presStyleCnt="13"/>
      <dgm:spPr/>
      <dgm:t>
        <a:bodyPr/>
        <a:lstStyle/>
        <a:p>
          <a:endParaRPr lang="es-CL"/>
        </a:p>
      </dgm:t>
    </dgm:pt>
    <dgm:pt modelId="{FDFFD7C4-32BF-4263-A777-FEA07955BD43}" type="pres">
      <dgm:prSet presAssocID="{6331B66E-FD27-49D0-94B6-54300712110E}" presName="hierRoot3" presStyleCnt="0">
        <dgm:presLayoutVars>
          <dgm:hierBranch val="init"/>
        </dgm:presLayoutVars>
      </dgm:prSet>
      <dgm:spPr/>
    </dgm:pt>
    <dgm:pt modelId="{75FD5FF1-68C7-4A44-B143-143DAB188F40}" type="pres">
      <dgm:prSet presAssocID="{6331B66E-FD27-49D0-94B6-54300712110E}" presName="rootComposite3" presStyleCnt="0"/>
      <dgm:spPr/>
    </dgm:pt>
    <dgm:pt modelId="{16F31243-B89C-4811-8491-0383CC354D9B}" type="pres">
      <dgm:prSet presAssocID="{6331B66E-FD27-49D0-94B6-54300712110E}" presName="rootText3" presStyleLbl="alignAcc1" presStyleIdx="0" presStyleCnt="0" custLinFactX="60964" custLinFactY="67274" custLinFactNeighborX="100000" custLinFactNeighborY="100000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71C3BF9C-9CC4-48BC-8A64-D251F6B1C1F7}" type="pres">
      <dgm:prSet presAssocID="{6331B66E-FD27-49D0-94B6-54300712110E}" presName="topArc3" presStyleLbl="parChTrans1D1" presStyleIdx="22" presStyleCnt="28"/>
      <dgm:spPr/>
    </dgm:pt>
    <dgm:pt modelId="{4DB891D5-BDFD-4E2C-AD8F-CA2E7B1A6AF1}" type="pres">
      <dgm:prSet presAssocID="{6331B66E-FD27-49D0-94B6-54300712110E}" presName="bottomArc3" presStyleLbl="parChTrans1D1" presStyleIdx="23" presStyleCnt="28"/>
      <dgm:spPr/>
    </dgm:pt>
    <dgm:pt modelId="{BEB76E9C-5818-439D-BFDF-61777F375A03}" type="pres">
      <dgm:prSet presAssocID="{6331B66E-FD27-49D0-94B6-54300712110E}" presName="topConnNode3" presStyleLbl="asst1" presStyleIdx="0" presStyleCnt="0"/>
      <dgm:spPr/>
      <dgm:t>
        <a:bodyPr/>
        <a:lstStyle/>
        <a:p>
          <a:endParaRPr lang="es-CL"/>
        </a:p>
      </dgm:t>
    </dgm:pt>
    <dgm:pt modelId="{0D84A82F-2C05-4A87-95F8-44F9F7B0BF0B}" type="pres">
      <dgm:prSet presAssocID="{6331B66E-FD27-49D0-94B6-54300712110E}" presName="hierChild6" presStyleCnt="0"/>
      <dgm:spPr/>
    </dgm:pt>
    <dgm:pt modelId="{F5846849-AF7A-4A60-8160-C3D43086DF06}" type="pres">
      <dgm:prSet presAssocID="{6331B66E-FD27-49D0-94B6-54300712110E}" presName="hierChild7" presStyleCnt="0"/>
      <dgm:spPr/>
    </dgm:pt>
    <dgm:pt modelId="{86F6929B-429C-4AE1-A35D-64DC63FCBC30}" type="pres">
      <dgm:prSet presAssocID="{B42E159E-D596-42D3-9F60-2E928231EA00}" presName="Name101" presStyleLbl="parChTrans1D2" presStyleIdx="11" presStyleCnt="13"/>
      <dgm:spPr/>
      <dgm:t>
        <a:bodyPr/>
        <a:lstStyle/>
        <a:p>
          <a:endParaRPr lang="es-CL"/>
        </a:p>
      </dgm:t>
    </dgm:pt>
    <dgm:pt modelId="{E1290CBA-A0DD-4E1F-BAE2-8F49079C4FC8}" type="pres">
      <dgm:prSet presAssocID="{3091BBD9-F47F-4A38-91C6-82679BA0DD77}" presName="hierRoot3" presStyleCnt="0">
        <dgm:presLayoutVars>
          <dgm:hierBranch val="init"/>
        </dgm:presLayoutVars>
      </dgm:prSet>
      <dgm:spPr/>
    </dgm:pt>
    <dgm:pt modelId="{A7F316A1-A54E-4991-AF99-436972CF682C}" type="pres">
      <dgm:prSet presAssocID="{3091BBD9-F47F-4A38-91C6-82679BA0DD77}" presName="rootComposite3" presStyleCnt="0"/>
      <dgm:spPr/>
    </dgm:pt>
    <dgm:pt modelId="{7017F779-2BF9-4C3F-8C80-A82CC0F518FD}" type="pres">
      <dgm:prSet presAssocID="{3091BBD9-F47F-4A38-91C6-82679BA0DD77}" presName="rootText3" presStyleLbl="alignAcc1" presStyleIdx="0" presStyleCnt="0" custScaleY="94265" custLinFactX="-100000" custLinFactNeighborX="-109719" custLinFactNeighborY="62690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E78A01E5-CD3B-48FE-A6C3-F8200BDBFB75}" type="pres">
      <dgm:prSet presAssocID="{3091BBD9-F47F-4A38-91C6-82679BA0DD77}" presName="topArc3" presStyleLbl="parChTrans1D1" presStyleIdx="24" presStyleCnt="28"/>
      <dgm:spPr/>
    </dgm:pt>
    <dgm:pt modelId="{187D4E4F-BAF4-48B3-AA50-3043E35DC8B2}" type="pres">
      <dgm:prSet presAssocID="{3091BBD9-F47F-4A38-91C6-82679BA0DD77}" presName="bottomArc3" presStyleLbl="parChTrans1D1" presStyleIdx="25" presStyleCnt="28"/>
      <dgm:spPr/>
    </dgm:pt>
    <dgm:pt modelId="{466309C4-DB76-484C-A872-BFA57AC4F2B6}" type="pres">
      <dgm:prSet presAssocID="{3091BBD9-F47F-4A38-91C6-82679BA0DD77}" presName="topConnNode3" presStyleLbl="asst1" presStyleIdx="0" presStyleCnt="0"/>
      <dgm:spPr/>
      <dgm:t>
        <a:bodyPr/>
        <a:lstStyle/>
        <a:p>
          <a:endParaRPr lang="es-CL"/>
        </a:p>
      </dgm:t>
    </dgm:pt>
    <dgm:pt modelId="{DAB1A8EC-28E5-4386-BD58-A749730540DC}" type="pres">
      <dgm:prSet presAssocID="{3091BBD9-F47F-4A38-91C6-82679BA0DD77}" presName="hierChild6" presStyleCnt="0"/>
      <dgm:spPr/>
    </dgm:pt>
    <dgm:pt modelId="{5F29D6D3-4EAE-47A3-857A-875ABCDA50A6}" type="pres">
      <dgm:prSet presAssocID="{3091BBD9-F47F-4A38-91C6-82679BA0DD77}" presName="hierChild7" presStyleCnt="0"/>
      <dgm:spPr/>
    </dgm:pt>
    <dgm:pt modelId="{190E438E-6694-4710-A5D2-A573562ED593}" type="pres">
      <dgm:prSet presAssocID="{705D4867-B7A5-4C04-B6BC-2C4BCA7E7237}" presName="Name101" presStyleLbl="parChTrans1D2" presStyleIdx="12" presStyleCnt="13"/>
      <dgm:spPr/>
      <dgm:t>
        <a:bodyPr/>
        <a:lstStyle/>
        <a:p>
          <a:endParaRPr lang="es-CL"/>
        </a:p>
      </dgm:t>
    </dgm:pt>
    <dgm:pt modelId="{7A268231-4AA7-443E-B7D1-58FB182DFD35}" type="pres">
      <dgm:prSet presAssocID="{9424D779-C208-4561-8F3C-ED4895957535}" presName="hierRoot3" presStyleCnt="0">
        <dgm:presLayoutVars>
          <dgm:hierBranch val="init"/>
        </dgm:presLayoutVars>
      </dgm:prSet>
      <dgm:spPr/>
    </dgm:pt>
    <dgm:pt modelId="{AED336D0-59E1-4EAA-BE00-6E0EA9364F30}" type="pres">
      <dgm:prSet presAssocID="{9424D779-C208-4561-8F3C-ED4895957535}" presName="rootComposite3" presStyleCnt="0"/>
      <dgm:spPr/>
    </dgm:pt>
    <dgm:pt modelId="{C74CBCFD-3CB6-4F37-9B24-48248D77AE83}" type="pres">
      <dgm:prSet presAssocID="{9424D779-C208-4561-8F3C-ED4895957535}" presName="rootText3" presStyleLbl="alignAcc1" presStyleIdx="0" presStyleCnt="0" custScaleX="121952" custScaleY="110430" custLinFactX="50495" custLinFactY="-156676" custLinFactNeighborX="100000" custLinFactNeighborY="-200000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81704830-7646-4F32-B427-6B708B8F7E10}" type="pres">
      <dgm:prSet presAssocID="{9424D779-C208-4561-8F3C-ED4895957535}" presName="topArc3" presStyleLbl="parChTrans1D1" presStyleIdx="26" presStyleCnt="28"/>
      <dgm:spPr/>
    </dgm:pt>
    <dgm:pt modelId="{A3663941-1EEE-45FB-9A7F-326A972A2E75}" type="pres">
      <dgm:prSet presAssocID="{9424D779-C208-4561-8F3C-ED4895957535}" presName="bottomArc3" presStyleLbl="parChTrans1D1" presStyleIdx="27" presStyleCnt="28"/>
      <dgm:spPr/>
    </dgm:pt>
    <dgm:pt modelId="{4C6385E3-627D-423B-986B-791D4FB9B977}" type="pres">
      <dgm:prSet presAssocID="{9424D779-C208-4561-8F3C-ED4895957535}" presName="topConnNode3" presStyleLbl="asst1" presStyleIdx="0" presStyleCnt="0"/>
      <dgm:spPr/>
      <dgm:t>
        <a:bodyPr/>
        <a:lstStyle/>
        <a:p>
          <a:endParaRPr lang="es-CL"/>
        </a:p>
      </dgm:t>
    </dgm:pt>
    <dgm:pt modelId="{795B863E-26A8-4D18-859C-796C3C032A90}" type="pres">
      <dgm:prSet presAssocID="{9424D779-C208-4561-8F3C-ED4895957535}" presName="hierChild6" presStyleCnt="0"/>
      <dgm:spPr/>
    </dgm:pt>
    <dgm:pt modelId="{EC5AD846-21A3-4AD9-B2D8-9D93573113F1}" type="pres">
      <dgm:prSet presAssocID="{9424D779-C208-4561-8F3C-ED4895957535}" presName="hierChild7" presStyleCnt="0"/>
      <dgm:spPr/>
    </dgm:pt>
  </dgm:ptLst>
  <dgm:cxnLst>
    <dgm:cxn modelId="{19F6915C-D392-4F80-A4B4-F24C685B396E}" srcId="{52DFBA33-0DA0-470F-8AF6-ACEA384B670F}" destId="{1A4F6EF3-8205-4E1F-98EF-8F7060EB961C}" srcOrd="9" destOrd="0" parTransId="{690A8F94-D0BC-49F9-BEC2-BD147410090B}" sibTransId="{491FB7A2-5C59-4111-81F4-1F9B78156CDC}"/>
    <dgm:cxn modelId="{083E7142-DB89-4344-9E99-7583313A8B57}" srcId="{52DFBA33-0DA0-470F-8AF6-ACEA384B670F}" destId="{EA121293-3EF1-4C08-B0E9-FCBB26C3C50E}" srcOrd="12" destOrd="0" parTransId="{85B54B23-B2C8-47E9-88D1-75107F05953D}" sibTransId="{2843281E-2BC3-49DC-BA07-4F81952EF2C5}"/>
    <dgm:cxn modelId="{299ABBED-39D5-439B-A8D1-B82957B4EA92}" type="presOf" srcId="{1A4F6EF3-8205-4E1F-98EF-8F7060EB961C}" destId="{C252C0DE-D006-49D1-B57A-0F96E8831329}" srcOrd="0" destOrd="0" presId="urn:microsoft.com/office/officeart/2008/layout/HalfCircleOrganizationChart"/>
    <dgm:cxn modelId="{C26F4F9E-D195-4E51-8A5B-3A2A43954E91}" type="presOf" srcId="{FA335AFD-DCC8-4523-B17E-10335D924A5D}" destId="{94BECF71-7499-4E2A-B4BD-B01144698425}" srcOrd="0" destOrd="0" presId="urn:microsoft.com/office/officeart/2008/layout/HalfCircleOrganizationChart"/>
    <dgm:cxn modelId="{01FAB6FE-034F-42AD-8583-DD12C049B53B}" type="presOf" srcId="{95CF66D9-EE16-447A-94E2-7AA633E042D5}" destId="{61C23521-CC6D-430E-BF94-0808F358CD3E}" srcOrd="0" destOrd="0" presId="urn:microsoft.com/office/officeart/2008/layout/HalfCircleOrganizationChart"/>
    <dgm:cxn modelId="{5C6E43DB-C686-4F63-B055-F7B9E51C7C23}" srcId="{52DFBA33-0DA0-470F-8AF6-ACEA384B670F}" destId="{2365BFBB-F487-4E04-ADFC-3B9C7DA1ED90}" srcOrd="3" destOrd="0" parTransId="{1DC7FA37-A48B-4BA8-8856-883ACA708385}" sibTransId="{106E0CAD-9BBF-4ADC-85DB-578F1108EE0C}"/>
    <dgm:cxn modelId="{A6910418-AFE2-45B0-AFE6-B0FB9A4E24F7}" type="presOf" srcId="{52DFBA33-0DA0-470F-8AF6-ACEA384B670F}" destId="{D30AD010-7DE9-41E6-8FE7-3A8FD51F14AB}" srcOrd="0" destOrd="0" presId="urn:microsoft.com/office/officeart/2008/layout/HalfCircleOrganizationChart"/>
    <dgm:cxn modelId="{372A69F2-C1E0-4D58-B180-49932D047EC0}" type="presOf" srcId="{824F237A-5D30-4F4F-8C5A-1FB2C215D836}" destId="{300DE18A-B539-4615-B42C-5E30730D4873}" srcOrd="0" destOrd="0" presId="urn:microsoft.com/office/officeart/2008/layout/HalfCircleOrganizationChart"/>
    <dgm:cxn modelId="{8DADF9D8-B450-4A1E-9BAF-47EFAB002CCF}" type="presOf" srcId="{DFBB7CFF-E1B5-4B0C-B82D-50ECF220CBDD}" destId="{5F870CE9-33DF-4C02-BCD0-0FB5C3F3E7A2}" srcOrd="0" destOrd="0" presId="urn:microsoft.com/office/officeart/2008/layout/HalfCircleOrganizationChart"/>
    <dgm:cxn modelId="{E161BA8B-A7B2-4BEC-8F90-796D0292AB90}" type="presOf" srcId="{6AA721C2-42DF-4AD8-AE94-EDB92802C001}" destId="{AA8FB705-1492-4030-A32A-0C8EE7B80363}" srcOrd="0" destOrd="0" presId="urn:microsoft.com/office/officeart/2008/layout/HalfCircleOrganizationChart"/>
    <dgm:cxn modelId="{8DF21847-2DB8-45C1-8999-2E5D9B65C16E}" srcId="{52DFBA33-0DA0-470F-8AF6-ACEA384B670F}" destId="{13614801-6A5C-4633-8BF2-191CDC4839F8}" srcOrd="5" destOrd="0" parTransId="{0553FB15-42AC-4B87-959D-66A5D60BA88C}" sibTransId="{0E5B89D7-0E0E-4727-A8F4-8EE0CDE7EC91}"/>
    <dgm:cxn modelId="{74114ECF-5529-413E-ADFD-E0DECD65FA17}" type="presOf" srcId="{45ED906C-EA67-445C-B168-B8C59F87C8E5}" destId="{E790FBC2-3870-4A08-BD70-E1AFBF063AB9}" srcOrd="0" destOrd="0" presId="urn:microsoft.com/office/officeart/2008/layout/HalfCircleOrganizationChart"/>
    <dgm:cxn modelId="{496659B2-678B-479E-B1E0-57488DA48E9D}" type="presOf" srcId="{F5D304B0-7FED-4928-B4CB-E69871F17361}" destId="{A032FD6C-CD13-444A-97D3-1E96BE516CFC}" srcOrd="0" destOrd="0" presId="urn:microsoft.com/office/officeart/2008/layout/HalfCircleOrganizationChart"/>
    <dgm:cxn modelId="{DFD6848C-D615-4960-B7DA-89FD7A7370B4}" type="presOf" srcId="{EA121293-3EF1-4C08-B0E9-FCBB26C3C50E}" destId="{903066B4-8ADD-4F9E-91D2-E35591EBD933}" srcOrd="0" destOrd="0" presId="urn:microsoft.com/office/officeart/2008/layout/HalfCircleOrganizationChart"/>
    <dgm:cxn modelId="{6A8D2347-2BA1-47FF-A600-248A2A981686}" srcId="{52DFBA33-0DA0-470F-8AF6-ACEA384B670F}" destId="{6AA721C2-42DF-4AD8-AE94-EDB92802C001}" srcOrd="2" destOrd="0" parTransId="{95CF66D9-EE16-447A-94E2-7AA633E042D5}" sibTransId="{60F36A96-DC09-420A-8087-9360E6435BAB}"/>
    <dgm:cxn modelId="{B8E3EAE6-E470-496A-BC9A-9AD99C1B9BC6}" type="presOf" srcId="{DDAD8581-6AFE-43F3-86BD-1680318AE822}" destId="{103486F0-FB9F-4556-B10E-4D9ED65F5F5A}" srcOrd="0" destOrd="0" presId="urn:microsoft.com/office/officeart/2008/layout/HalfCircleOrganizationChart"/>
    <dgm:cxn modelId="{14E57207-D255-4E88-8B87-A6671EB98C00}" srcId="{52DFBA33-0DA0-470F-8AF6-ACEA384B670F}" destId="{296FDDB9-9DB2-43D4-A474-4D0B8D121C90}" srcOrd="1" destOrd="0" parTransId="{8B1C6DF5-0828-4EAA-979D-496F13C48F78}" sibTransId="{08EFE110-FBA1-4B65-9B46-1C05E24E9C5C}"/>
    <dgm:cxn modelId="{22ED104B-2C7D-4038-9477-7EE771833857}" type="presOf" srcId="{296FDDB9-9DB2-43D4-A474-4D0B8D121C90}" destId="{91F2CC39-49CB-4A52-999A-369EE6A28CBD}" srcOrd="0" destOrd="0" presId="urn:microsoft.com/office/officeart/2008/layout/HalfCircleOrganizationChart"/>
    <dgm:cxn modelId="{FB23D040-821E-4555-97B9-9936C15D9E75}" type="presOf" srcId="{07ED8A30-6D1D-46A8-9BA6-2AD7AEC2179C}" destId="{67857CF8-89D1-4DD3-BE62-EEC19918EBDB}" srcOrd="0" destOrd="0" presId="urn:microsoft.com/office/officeart/2008/layout/HalfCircleOrganizationChart"/>
    <dgm:cxn modelId="{2FACA76D-647A-4137-91DE-CB8FD0DCED12}" type="presOf" srcId="{A6B9E5D3-B65F-4448-B88D-3EE139604A9E}" destId="{41223B9D-64D9-4B44-AFCF-7B78E9935B98}" srcOrd="0" destOrd="0" presId="urn:microsoft.com/office/officeart/2008/layout/HalfCircleOrganizationChart"/>
    <dgm:cxn modelId="{79FF11F5-25FC-4D1B-8260-69FF8C666BC0}" type="presOf" srcId="{9424D779-C208-4561-8F3C-ED4895957535}" destId="{4C6385E3-627D-423B-986B-791D4FB9B977}" srcOrd="1" destOrd="0" presId="urn:microsoft.com/office/officeart/2008/layout/HalfCircleOrganizationChart"/>
    <dgm:cxn modelId="{207040E9-E193-4BA4-8B83-9BE1E885FB9F}" type="presOf" srcId="{296FDDB9-9DB2-43D4-A474-4D0B8D121C90}" destId="{15628B6E-27C8-4D96-9E84-D88CE7EA501E}" srcOrd="1" destOrd="0" presId="urn:microsoft.com/office/officeart/2008/layout/HalfCircleOrganizationChart"/>
    <dgm:cxn modelId="{DA45B715-0BA8-4411-838E-5A2FDE28D77F}" type="presOf" srcId="{1A4F6EF3-8205-4E1F-98EF-8F7060EB961C}" destId="{9963A0D5-5867-48B8-90F0-A4DE0286398C}" srcOrd="1" destOrd="0" presId="urn:microsoft.com/office/officeart/2008/layout/HalfCircleOrganizationChart"/>
    <dgm:cxn modelId="{1B10DBA1-23B7-4ADA-BE31-FCC2D5BDB3AD}" srcId="{824F237A-5D30-4F4F-8C5A-1FB2C215D836}" destId="{52DFBA33-0DA0-470F-8AF6-ACEA384B670F}" srcOrd="0" destOrd="0" parTransId="{5069C678-FFC3-4C20-982A-8D2254DA7CA9}" sibTransId="{F5BB538E-6EC2-4042-95FC-64295B9160B6}"/>
    <dgm:cxn modelId="{0C14E0A8-CE9B-4F06-BBEA-4395872F8DB8}" srcId="{52DFBA33-0DA0-470F-8AF6-ACEA384B670F}" destId="{F5D304B0-7FED-4928-B4CB-E69871F17361}" srcOrd="10" destOrd="0" parTransId="{A6B9E5D3-B65F-4448-B88D-3EE139604A9E}" sibTransId="{29E2FA98-632B-4EF0-BA9B-029DBB4FFE5D}"/>
    <dgm:cxn modelId="{E5E49B20-C35B-499E-B1D2-4AB9EBA574A8}" type="presOf" srcId="{6331B66E-FD27-49D0-94B6-54300712110E}" destId="{BEB76E9C-5818-439D-BFDF-61777F375A03}" srcOrd="1" destOrd="0" presId="urn:microsoft.com/office/officeart/2008/layout/HalfCircleOrganizationChart"/>
    <dgm:cxn modelId="{923B08C2-9C1C-41C5-BF64-CF6476DD2EA1}" type="presOf" srcId="{822BF2D8-CE09-4F0B-8AC1-33BB9194F5E2}" destId="{03158230-8FDD-49C8-81A5-D20A33B01043}" srcOrd="0" destOrd="0" presId="urn:microsoft.com/office/officeart/2008/layout/HalfCircleOrganizationChart"/>
    <dgm:cxn modelId="{3EBB309D-9BC3-4129-B3AD-1FB68BA68FA2}" type="presOf" srcId="{705D4867-B7A5-4C04-B6BC-2C4BCA7E7237}" destId="{190E438E-6694-4710-A5D2-A573562ED593}" srcOrd="0" destOrd="0" presId="urn:microsoft.com/office/officeart/2008/layout/HalfCircleOrganizationChart"/>
    <dgm:cxn modelId="{E5BE6A05-06EA-4156-8930-277F3633842A}" type="presOf" srcId="{3091BBD9-F47F-4A38-91C6-82679BA0DD77}" destId="{7017F779-2BF9-4C3F-8C80-A82CC0F518FD}" srcOrd="0" destOrd="0" presId="urn:microsoft.com/office/officeart/2008/layout/HalfCircleOrganizationChart"/>
    <dgm:cxn modelId="{A2107D29-067F-469C-AFC2-7E4167B93094}" type="presOf" srcId="{13614801-6A5C-4633-8BF2-191CDC4839F8}" destId="{F172062C-7247-485B-BA40-D2916D994888}" srcOrd="0" destOrd="0" presId="urn:microsoft.com/office/officeart/2008/layout/HalfCircleOrganizationChart"/>
    <dgm:cxn modelId="{038CE2D6-3668-411B-AA0D-82B1A68B9627}" srcId="{52DFBA33-0DA0-470F-8AF6-ACEA384B670F}" destId="{FA335AFD-DCC8-4523-B17E-10335D924A5D}" srcOrd="4" destOrd="0" parTransId="{822BF2D8-CE09-4F0B-8AC1-33BB9194F5E2}" sibTransId="{CABFD91B-9BC4-48D2-9448-059C8D55514C}"/>
    <dgm:cxn modelId="{727024D4-4224-4D44-8053-FFD0D075A552}" type="presOf" srcId="{52DFBA33-0DA0-470F-8AF6-ACEA384B670F}" destId="{4CB7D6A5-B5D8-4F92-9BB7-79BAA80822FF}" srcOrd="1" destOrd="0" presId="urn:microsoft.com/office/officeart/2008/layout/HalfCircleOrganizationChart"/>
    <dgm:cxn modelId="{840CE0A2-8A60-4FFA-BDB6-3473114D53EF}" type="presOf" srcId="{0F28DECF-7EAF-4007-A6BA-36193B30EBB3}" destId="{1980285C-17A2-4979-B37E-79512743F406}" srcOrd="1" destOrd="0" presId="urn:microsoft.com/office/officeart/2008/layout/HalfCircleOrganizationChart"/>
    <dgm:cxn modelId="{6EEAEECA-7386-40F8-97B2-2271C66693C0}" type="presOf" srcId="{0553FB15-42AC-4B87-959D-66A5D60BA88C}" destId="{1B0F9F56-C8A1-47E0-A4A2-802C0644D9CB}" srcOrd="0" destOrd="0" presId="urn:microsoft.com/office/officeart/2008/layout/HalfCircleOrganizationChart"/>
    <dgm:cxn modelId="{476806E7-D23F-43F2-9397-78833F9B2AA2}" srcId="{52DFBA33-0DA0-470F-8AF6-ACEA384B670F}" destId="{3091BBD9-F47F-4A38-91C6-82679BA0DD77}" srcOrd="7" destOrd="0" parTransId="{B42E159E-D596-42D3-9F60-2E928231EA00}" sibTransId="{3DEA57B3-95BC-46D2-B995-ED7C8D336BCF}"/>
    <dgm:cxn modelId="{1E3D24BA-021C-44B3-B5BC-72BE34987EB0}" type="presOf" srcId="{B42E159E-D596-42D3-9F60-2E928231EA00}" destId="{86F6929B-429C-4AE1-A35D-64DC63FCBC30}" srcOrd="0" destOrd="0" presId="urn:microsoft.com/office/officeart/2008/layout/HalfCircleOrganizationChart"/>
    <dgm:cxn modelId="{A26542D2-B903-4242-A686-D8D229C0A09C}" type="presOf" srcId="{2365BFBB-F487-4E04-ADFC-3B9C7DA1ED90}" destId="{689D81A4-1952-4519-820E-DA565AA5E33E}" srcOrd="1" destOrd="0" presId="urn:microsoft.com/office/officeart/2008/layout/HalfCircleOrganizationChart"/>
    <dgm:cxn modelId="{C4B3AB47-395E-4A4E-8086-80F67D9C6F4A}" srcId="{52DFBA33-0DA0-470F-8AF6-ACEA384B670F}" destId="{9424D779-C208-4561-8F3C-ED4895957535}" srcOrd="8" destOrd="0" parTransId="{705D4867-B7A5-4C04-B6BC-2C4BCA7E7237}" sibTransId="{0693D26D-6216-46F3-90F4-374FBB64246F}"/>
    <dgm:cxn modelId="{3EDA149C-AEFF-4F22-9EEB-43532750182F}" type="presOf" srcId="{6AA721C2-42DF-4AD8-AE94-EDB92802C001}" destId="{E6017A54-017A-4C43-A485-D7EFEDAE8D01}" srcOrd="1" destOrd="0" presId="urn:microsoft.com/office/officeart/2008/layout/HalfCircleOrganizationChart"/>
    <dgm:cxn modelId="{55603435-C6A8-4CEF-BBF1-BB3529378BF8}" type="presOf" srcId="{0F28DECF-7EAF-4007-A6BA-36193B30EBB3}" destId="{82C17C10-F419-4900-9518-8533C176C0A3}" srcOrd="0" destOrd="0" presId="urn:microsoft.com/office/officeart/2008/layout/HalfCircleOrganizationChart"/>
    <dgm:cxn modelId="{1D96D1C1-02B8-4533-A0FB-C861BDDF69BD}" type="presOf" srcId="{1DC7FA37-A48B-4BA8-8856-883ACA708385}" destId="{771DC91B-DC74-44D7-B2CB-F29BD1B2F015}" srcOrd="0" destOrd="0" presId="urn:microsoft.com/office/officeart/2008/layout/HalfCircleOrganizationChart"/>
    <dgm:cxn modelId="{0D487699-AA9C-4966-8481-3FF00D69E841}" srcId="{52DFBA33-0DA0-470F-8AF6-ACEA384B670F}" destId="{6331B66E-FD27-49D0-94B6-54300712110E}" srcOrd="6" destOrd="0" parTransId="{45ED906C-EA67-445C-B168-B8C59F87C8E5}" sibTransId="{53AC63B1-749E-4AA0-8DE6-172D0C4A05D6}"/>
    <dgm:cxn modelId="{D8832E40-461E-47DF-8010-C2EDDFD15C61}" srcId="{52DFBA33-0DA0-470F-8AF6-ACEA384B670F}" destId="{DDAD8581-6AFE-43F3-86BD-1680318AE822}" srcOrd="11" destOrd="0" parTransId="{DFBB7CFF-E1B5-4B0C-B82D-50ECF220CBDD}" sibTransId="{ED8E52EB-44C2-49C9-BCB4-069FF6E5D07B}"/>
    <dgm:cxn modelId="{114048D8-8D6C-4C25-B56D-2E6B109F7061}" type="presOf" srcId="{3091BBD9-F47F-4A38-91C6-82679BA0DD77}" destId="{466309C4-DB76-484C-A872-BFA57AC4F2B6}" srcOrd="1" destOrd="0" presId="urn:microsoft.com/office/officeart/2008/layout/HalfCircleOrganizationChart"/>
    <dgm:cxn modelId="{55E843D4-5A89-490E-81D2-9383B5FFE6B1}" srcId="{52DFBA33-0DA0-470F-8AF6-ACEA384B670F}" destId="{0F28DECF-7EAF-4007-A6BA-36193B30EBB3}" srcOrd="0" destOrd="0" parTransId="{07ED8A30-6D1D-46A8-9BA6-2AD7AEC2179C}" sibTransId="{CC4C48BA-B059-4F6C-BA10-72DFA23783CA}"/>
    <dgm:cxn modelId="{72653C47-7310-46FB-8618-5566A744D1CF}" type="presOf" srcId="{6331B66E-FD27-49D0-94B6-54300712110E}" destId="{16F31243-B89C-4811-8491-0383CC354D9B}" srcOrd="0" destOrd="0" presId="urn:microsoft.com/office/officeart/2008/layout/HalfCircleOrganizationChart"/>
    <dgm:cxn modelId="{5567028D-5A40-4B2B-B8BA-CF52866B8E8A}" type="presOf" srcId="{13614801-6A5C-4633-8BF2-191CDC4839F8}" destId="{00C2ADA3-122F-4631-89DE-D021D89CA9A2}" srcOrd="1" destOrd="0" presId="urn:microsoft.com/office/officeart/2008/layout/HalfCircleOrganizationChart"/>
    <dgm:cxn modelId="{23A4AFAB-864F-4CE7-8971-0E536D859DFF}" type="presOf" srcId="{EA121293-3EF1-4C08-B0E9-FCBB26C3C50E}" destId="{93F5264F-39E4-4F06-888E-DCAB9C2ABC6D}" srcOrd="1" destOrd="0" presId="urn:microsoft.com/office/officeart/2008/layout/HalfCircleOrganizationChart"/>
    <dgm:cxn modelId="{229FCB2C-A087-4529-B698-D2C8FE6CFEF7}" type="presOf" srcId="{690A8F94-D0BC-49F9-BEC2-BD147410090B}" destId="{F5F5F63B-97A9-4836-A95C-DC3009C8E77D}" srcOrd="0" destOrd="0" presId="urn:microsoft.com/office/officeart/2008/layout/HalfCircleOrganizationChart"/>
    <dgm:cxn modelId="{0DA127CC-E363-4EB4-897C-2AC665401E16}" type="presOf" srcId="{2365BFBB-F487-4E04-ADFC-3B9C7DA1ED90}" destId="{01E1F50B-04C8-4A61-A8F6-F83FC91E9FEF}" srcOrd="0" destOrd="0" presId="urn:microsoft.com/office/officeart/2008/layout/HalfCircleOrganizationChart"/>
    <dgm:cxn modelId="{63C01EA9-D0ED-423C-8A59-FCD481C022A2}" type="presOf" srcId="{85B54B23-B2C8-47E9-88D1-75107F05953D}" destId="{CC6E5C29-AD53-4BB5-8A96-8566E455FCB3}" srcOrd="0" destOrd="0" presId="urn:microsoft.com/office/officeart/2008/layout/HalfCircleOrganizationChart"/>
    <dgm:cxn modelId="{30F6BC65-4AC6-4343-9100-C3AC282FCE1F}" type="presOf" srcId="{F5D304B0-7FED-4928-B4CB-E69871F17361}" destId="{CEBE454A-9D37-4BA9-B4B1-A770BF58A272}" srcOrd="1" destOrd="0" presId="urn:microsoft.com/office/officeart/2008/layout/HalfCircleOrganizationChart"/>
    <dgm:cxn modelId="{07B47E2E-9FAA-4916-AED2-206726DEEFA7}" type="presOf" srcId="{9424D779-C208-4561-8F3C-ED4895957535}" destId="{C74CBCFD-3CB6-4F37-9B24-48248D77AE83}" srcOrd="0" destOrd="0" presId="urn:microsoft.com/office/officeart/2008/layout/HalfCircleOrganizationChart"/>
    <dgm:cxn modelId="{AD387850-F2E8-4CE3-B604-04BE0CB73387}" type="presOf" srcId="{8B1C6DF5-0828-4EAA-979D-496F13C48F78}" destId="{31C87CBE-CB14-424D-851B-1D2F67021614}" srcOrd="0" destOrd="0" presId="urn:microsoft.com/office/officeart/2008/layout/HalfCircleOrganizationChart"/>
    <dgm:cxn modelId="{32B3B721-A58B-4D43-A9C3-4B3AC4758A5C}" type="presOf" srcId="{DDAD8581-6AFE-43F3-86BD-1680318AE822}" destId="{6BE4C8EC-867C-48E0-9166-5F3465538748}" srcOrd="1" destOrd="0" presId="urn:microsoft.com/office/officeart/2008/layout/HalfCircleOrganizationChart"/>
    <dgm:cxn modelId="{0FA6B45D-5AA2-4F7D-9F82-59B3B87C5332}" type="presOf" srcId="{FA335AFD-DCC8-4523-B17E-10335D924A5D}" destId="{49D64014-5C5E-4533-818D-DE105F8A74D1}" srcOrd="1" destOrd="0" presId="urn:microsoft.com/office/officeart/2008/layout/HalfCircleOrganizationChart"/>
    <dgm:cxn modelId="{62F05169-17F7-4AEC-BEF7-58271D7F219E}" type="presParOf" srcId="{300DE18A-B539-4615-B42C-5E30730D4873}" destId="{13969014-FAC7-45DD-B0A5-08DB20799B2A}" srcOrd="0" destOrd="0" presId="urn:microsoft.com/office/officeart/2008/layout/HalfCircleOrganizationChart"/>
    <dgm:cxn modelId="{CA513C57-F764-43C2-A31D-C6E400E9B6C7}" type="presParOf" srcId="{13969014-FAC7-45DD-B0A5-08DB20799B2A}" destId="{96D5B13D-7689-4FBB-805B-7C628A6AFE7F}" srcOrd="0" destOrd="0" presId="urn:microsoft.com/office/officeart/2008/layout/HalfCircleOrganizationChart"/>
    <dgm:cxn modelId="{72AEFFC1-2DF0-4A8B-8A13-7396B34DC3DF}" type="presParOf" srcId="{96D5B13D-7689-4FBB-805B-7C628A6AFE7F}" destId="{D30AD010-7DE9-41E6-8FE7-3A8FD51F14AB}" srcOrd="0" destOrd="0" presId="urn:microsoft.com/office/officeart/2008/layout/HalfCircleOrganizationChart"/>
    <dgm:cxn modelId="{032E7323-2922-4C8B-8B1A-A4CA912FEA21}" type="presParOf" srcId="{96D5B13D-7689-4FBB-805B-7C628A6AFE7F}" destId="{E875749D-560A-4A87-884A-7D4D7F8555F8}" srcOrd="1" destOrd="0" presId="urn:microsoft.com/office/officeart/2008/layout/HalfCircleOrganizationChart"/>
    <dgm:cxn modelId="{AAB3B72C-A137-4D04-BD91-1DEBBD71436B}" type="presParOf" srcId="{96D5B13D-7689-4FBB-805B-7C628A6AFE7F}" destId="{C834F815-C526-428A-B261-F8A00F001AE7}" srcOrd="2" destOrd="0" presId="urn:microsoft.com/office/officeart/2008/layout/HalfCircleOrganizationChart"/>
    <dgm:cxn modelId="{7DDDC5D4-7BD8-4C6D-B3DA-95F6E5A1A1A6}" type="presParOf" srcId="{96D5B13D-7689-4FBB-805B-7C628A6AFE7F}" destId="{4CB7D6A5-B5D8-4F92-9BB7-79BAA80822FF}" srcOrd="3" destOrd="0" presId="urn:microsoft.com/office/officeart/2008/layout/HalfCircleOrganizationChart"/>
    <dgm:cxn modelId="{164B49D6-197D-4F25-9F09-35835DC72165}" type="presParOf" srcId="{13969014-FAC7-45DD-B0A5-08DB20799B2A}" destId="{37B9545C-BFB4-4D6E-B29F-9E6C19EADD4B}" srcOrd="1" destOrd="0" presId="urn:microsoft.com/office/officeart/2008/layout/HalfCircleOrganizationChart"/>
    <dgm:cxn modelId="{3F78FFA7-7CBD-4437-8E7B-6C74D2F25D4D}" type="presParOf" srcId="{37B9545C-BFB4-4D6E-B29F-9E6C19EADD4B}" destId="{F5F5F63B-97A9-4836-A95C-DC3009C8E77D}" srcOrd="0" destOrd="0" presId="urn:microsoft.com/office/officeart/2008/layout/HalfCircleOrganizationChart"/>
    <dgm:cxn modelId="{E491A038-B570-4AC1-BAEA-217E02C73264}" type="presParOf" srcId="{37B9545C-BFB4-4D6E-B29F-9E6C19EADD4B}" destId="{5FC043AD-652E-4472-B993-AA6E21C298E9}" srcOrd="1" destOrd="0" presId="urn:microsoft.com/office/officeart/2008/layout/HalfCircleOrganizationChart"/>
    <dgm:cxn modelId="{5F0A4FA5-805F-4A87-9ACA-26F1DD5C2BF5}" type="presParOf" srcId="{5FC043AD-652E-4472-B993-AA6E21C298E9}" destId="{6CBD6E9F-D84E-4B17-BFD5-CC1D62AFAFD4}" srcOrd="0" destOrd="0" presId="urn:microsoft.com/office/officeart/2008/layout/HalfCircleOrganizationChart"/>
    <dgm:cxn modelId="{576B4D1B-AC93-4322-A420-7E01906F2C00}" type="presParOf" srcId="{6CBD6E9F-D84E-4B17-BFD5-CC1D62AFAFD4}" destId="{C252C0DE-D006-49D1-B57A-0F96E8831329}" srcOrd="0" destOrd="0" presId="urn:microsoft.com/office/officeart/2008/layout/HalfCircleOrganizationChart"/>
    <dgm:cxn modelId="{1BE80330-4F4C-414F-8D45-F17BD28CE538}" type="presParOf" srcId="{6CBD6E9F-D84E-4B17-BFD5-CC1D62AFAFD4}" destId="{93362EDC-1F8F-462F-A5D2-B5153F31EA46}" srcOrd="1" destOrd="0" presId="urn:microsoft.com/office/officeart/2008/layout/HalfCircleOrganizationChart"/>
    <dgm:cxn modelId="{FA80B288-23CA-484F-8688-9ED4E9813126}" type="presParOf" srcId="{6CBD6E9F-D84E-4B17-BFD5-CC1D62AFAFD4}" destId="{0EE70111-0F9F-4664-9215-CB9CFA9F0C0F}" srcOrd="2" destOrd="0" presId="urn:microsoft.com/office/officeart/2008/layout/HalfCircleOrganizationChart"/>
    <dgm:cxn modelId="{405185B4-3346-4185-9E5B-437B7D391073}" type="presParOf" srcId="{6CBD6E9F-D84E-4B17-BFD5-CC1D62AFAFD4}" destId="{9963A0D5-5867-48B8-90F0-A4DE0286398C}" srcOrd="3" destOrd="0" presId="urn:microsoft.com/office/officeart/2008/layout/HalfCircleOrganizationChart"/>
    <dgm:cxn modelId="{E1553913-61E4-4B1F-B725-02CC43F72A6B}" type="presParOf" srcId="{5FC043AD-652E-4472-B993-AA6E21C298E9}" destId="{599A144D-9AF6-4D3C-9363-EF894A3DE8FE}" srcOrd="1" destOrd="0" presId="urn:microsoft.com/office/officeart/2008/layout/HalfCircleOrganizationChart"/>
    <dgm:cxn modelId="{088C8BB3-F698-4F1B-8F26-E5F543E874B3}" type="presParOf" srcId="{5FC043AD-652E-4472-B993-AA6E21C298E9}" destId="{4D96DB09-B352-42BD-AD39-44F05BADCB2F}" srcOrd="2" destOrd="0" presId="urn:microsoft.com/office/officeart/2008/layout/HalfCircleOrganizationChart"/>
    <dgm:cxn modelId="{6E17F07D-B84F-4FB9-80B7-80E3E051293B}" type="presParOf" srcId="{37B9545C-BFB4-4D6E-B29F-9E6C19EADD4B}" destId="{41223B9D-64D9-4B44-AFCF-7B78E9935B98}" srcOrd="2" destOrd="0" presId="urn:microsoft.com/office/officeart/2008/layout/HalfCircleOrganizationChart"/>
    <dgm:cxn modelId="{89296A3E-1BEF-4A44-9A38-5F317A46816C}" type="presParOf" srcId="{37B9545C-BFB4-4D6E-B29F-9E6C19EADD4B}" destId="{E02B4505-F65D-4461-AC45-1D1641048164}" srcOrd="3" destOrd="0" presId="urn:microsoft.com/office/officeart/2008/layout/HalfCircleOrganizationChart"/>
    <dgm:cxn modelId="{0346EEBF-6388-401C-88CB-91C6FFC187E0}" type="presParOf" srcId="{E02B4505-F65D-4461-AC45-1D1641048164}" destId="{EB651BD1-A7C6-4D93-BFD2-5F7AA3E0C8C0}" srcOrd="0" destOrd="0" presId="urn:microsoft.com/office/officeart/2008/layout/HalfCircleOrganizationChart"/>
    <dgm:cxn modelId="{643840F7-1ACA-4B39-9784-7C4DD3268119}" type="presParOf" srcId="{EB651BD1-A7C6-4D93-BFD2-5F7AA3E0C8C0}" destId="{A032FD6C-CD13-444A-97D3-1E96BE516CFC}" srcOrd="0" destOrd="0" presId="urn:microsoft.com/office/officeart/2008/layout/HalfCircleOrganizationChart"/>
    <dgm:cxn modelId="{495E91D4-6BDF-4BA0-B9B9-03766A4A35D4}" type="presParOf" srcId="{EB651BD1-A7C6-4D93-BFD2-5F7AA3E0C8C0}" destId="{A6529C62-CF2D-47C3-807B-C5F5FD3D6BCF}" srcOrd="1" destOrd="0" presId="urn:microsoft.com/office/officeart/2008/layout/HalfCircleOrganizationChart"/>
    <dgm:cxn modelId="{6BC47095-645F-4296-B842-581937A3D04A}" type="presParOf" srcId="{EB651BD1-A7C6-4D93-BFD2-5F7AA3E0C8C0}" destId="{025D895A-5E65-4F62-9137-04890D95F512}" srcOrd="2" destOrd="0" presId="urn:microsoft.com/office/officeart/2008/layout/HalfCircleOrganizationChart"/>
    <dgm:cxn modelId="{60A6B6EB-30F9-46C3-986D-7A9DB48E3893}" type="presParOf" srcId="{EB651BD1-A7C6-4D93-BFD2-5F7AA3E0C8C0}" destId="{CEBE454A-9D37-4BA9-B4B1-A770BF58A272}" srcOrd="3" destOrd="0" presId="urn:microsoft.com/office/officeart/2008/layout/HalfCircleOrganizationChart"/>
    <dgm:cxn modelId="{E72B7E82-2ADC-468D-A39B-1B22BF07F6E1}" type="presParOf" srcId="{E02B4505-F65D-4461-AC45-1D1641048164}" destId="{A170F35A-1D58-4BEE-ADBC-CD3B757F4972}" srcOrd="1" destOrd="0" presId="urn:microsoft.com/office/officeart/2008/layout/HalfCircleOrganizationChart"/>
    <dgm:cxn modelId="{3FF66364-2A0F-4983-87B8-A14E9BAB6108}" type="presParOf" srcId="{E02B4505-F65D-4461-AC45-1D1641048164}" destId="{61971725-7C36-46EA-905F-183249EADEC1}" srcOrd="2" destOrd="0" presId="urn:microsoft.com/office/officeart/2008/layout/HalfCircleOrganizationChart"/>
    <dgm:cxn modelId="{BA9B9016-E845-4899-9D02-149FBA58B349}" type="presParOf" srcId="{37B9545C-BFB4-4D6E-B29F-9E6C19EADD4B}" destId="{5F870CE9-33DF-4C02-BCD0-0FB5C3F3E7A2}" srcOrd="4" destOrd="0" presId="urn:microsoft.com/office/officeart/2008/layout/HalfCircleOrganizationChart"/>
    <dgm:cxn modelId="{BCCFFA56-748C-4172-A244-ECED0F89C97A}" type="presParOf" srcId="{37B9545C-BFB4-4D6E-B29F-9E6C19EADD4B}" destId="{D9820865-54B7-4ABF-A085-64D13765542C}" srcOrd="5" destOrd="0" presId="urn:microsoft.com/office/officeart/2008/layout/HalfCircleOrganizationChart"/>
    <dgm:cxn modelId="{5231717F-F953-4B83-BCA8-2396899705E4}" type="presParOf" srcId="{D9820865-54B7-4ABF-A085-64D13765542C}" destId="{7D9EC145-B448-4ABC-8B94-D53F735CBCAF}" srcOrd="0" destOrd="0" presId="urn:microsoft.com/office/officeart/2008/layout/HalfCircleOrganizationChart"/>
    <dgm:cxn modelId="{623D08F1-0AA8-4AB0-A13C-B51E47E67B0F}" type="presParOf" srcId="{7D9EC145-B448-4ABC-8B94-D53F735CBCAF}" destId="{103486F0-FB9F-4556-B10E-4D9ED65F5F5A}" srcOrd="0" destOrd="0" presId="urn:microsoft.com/office/officeart/2008/layout/HalfCircleOrganizationChart"/>
    <dgm:cxn modelId="{9F22AE59-4161-42A5-9614-63E00BBE189D}" type="presParOf" srcId="{7D9EC145-B448-4ABC-8B94-D53F735CBCAF}" destId="{BC5066AD-A3F9-4862-9492-359820E71BD7}" srcOrd="1" destOrd="0" presId="urn:microsoft.com/office/officeart/2008/layout/HalfCircleOrganizationChart"/>
    <dgm:cxn modelId="{416AD685-1D30-4346-A319-3FE506569F50}" type="presParOf" srcId="{7D9EC145-B448-4ABC-8B94-D53F735CBCAF}" destId="{C9535725-F7C6-41DE-AFB1-F80A43A20F55}" srcOrd="2" destOrd="0" presId="urn:microsoft.com/office/officeart/2008/layout/HalfCircleOrganizationChart"/>
    <dgm:cxn modelId="{DD9F759E-380B-4A3F-B8CB-3D760549C962}" type="presParOf" srcId="{7D9EC145-B448-4ABC-8B94-D53F735CBCAF}" destId="{6BE4C8EC-867C-48E0-9166-5F3465538748}" srcOrd="3" destOrd="0" presId="urn:microsoft.com/office/officeart/2008/layout/HalfCircleOrganizationChart"/>
    <dgm:cxn modelId="{F4D4C085-9D71-4676-AB9A-0CAC932AA031}" type="presParOf" srcId="{D9820865-54B7-4ABF-A085-64D13765542C}" destId="{8474D0EE-D57E-4FC5-8D8D-82AA9B3001F0}" srcOrd="1" destOrd="0" presId="urn:microsoft.com/office/officeart/2008/layout/HalfCircleOrganizationChart"/>
    <dgm:cxn modelId="{4905AB4C-DF65-4942-BC93-74BA52C23E1D}" type="presParOf" srcId="{D9820865-54B7-4ABF-A085-64D13765542C}" destId="{072DE200-2435-4DF7-9372-CB3E92F28B11}" srcOrd="2" destOrd="0" presId="urn:microsoft.com/office/officeart/2008/layout/HalfCircleOrganizationChart"/>
    <dgm:cxn modelId="{931F8E4E-F238-4821-B5DE-A5AA71598AF8}" type="presParOf" srcId="{37B9545C-BFB4-4D6E-B29F-9E6C19EADD4B}" destId="{CC6E5C29-AD53-4BB5-8A96-8566E455FCB3}" srcOrd="6" destOrd="0" presId="urn:microsoft.com/office/officeart/2008/layout/HalfCircleOrganizationChart"/>
    <dgm:cxn modelId="{F0EF4FD7-227B-4FBB-8495-6E3B0EB62F02}" type="presParOf" srcId="{37B9545C-BFB4-4D6E-B29F-9E6C19EADD4B}" destId="{397D88C5-0BCD-4E91-B1C6-DF0C23FBC9A1}" srcOrd="7" destOrd="0" presId="urn:microsoft.com/office/officeart/2008/layout/HalfCircleOrganizationChart"/>
    <dgm:cxn modelId="{EDC03995-6913-4E85-B593-F5BB756B07C2}" type="presParOf" srcId="{397D88C5-0BCD-4E91-B1C6-DF0C23FBC9A1}" destId="{4D6B6C31-2CBD-4110-903D-0C1160F9E8F1}" srcOrd="0" destOrd="0" presId="urn:microsoft.com/office/officeart/2008/layout/HalfCircleOrganizationChart"/>
    <dgm:cxn modelId="{1E5F1382-CB60-4207-8762-40B01B1B6F1A}" type="presParOf" srcId="{4D6B6C31-2CBD-4110-903D-0C1160F9E8F1}" destId="{903066B4-8ADD-4F9E-91D2-E35591EBD933}" srcOrd="0" destOrd="0" presId="urn:microsoft.com/office/officeart/2008/layout/HalfCircleOrganizationChart"/>
    <dgm:cxn modelId="{202C3FEA-9D5A-40EC-9A9E-FE386057909C}" type="presParOf" srcId="{4D6B6C31-2CBD-4110-903D-0C1160F9E8F1}" destId="{35E59570-02A6-4828-B062-9E10E5618D0B}" srcOrd="1" destOrd="0" presId="urn:microsoft.com/office/officeart/2008/layout/HalfCircleOrganizationChart"/>
    <dgm:cxn modelId="{FCFF802B-C64F-4795-9E10-A092D005C7E4}" type="presParOf" srcId="{4D6B6C31-2CBD-4110-903D-0C1160F9E8F1}" destId="{C2B90495-1F10-435D-A4DE-1AB3F63A07B5}" srcOrd="2" destOrd="0" presId="urn:microsoft.com/office/officeart/2008/layout/HalfCircleOrganizationChart"/>
    <dgm:cxn modelId="{A903D766-2AB3-42DC-BA6D-9B40C3F623CF}" type="presParOf" srcId="{4D6B6C31-2CBD-4110-903D-0C1160F9E8F1}" destId="{93F5264F-39E4-4F06-888E-DCAB9C2ABC6D}" srcOrd="3" destOrd="0" presId="urn:microsoft.com/office/officeart/2008/layout/HalfCircleOrganizationChart"/>
    <dgm:cxn modelId="{37BF8B09-752D-4DF6-A54B-3FA6DAA80807}" type="presParOf" srcId="{397D88C5-0BCD-4E91-B1C6-DF0C23FBC9A1}" destId="{07D9F37F-E802-4541-A54C-FA56A2C3057A}" srcOrd="1" destOrd="0" presId="urn:microsoft.com/office/officeart/2008/layout/HalfCircleOrganizationChart"/>
    <dgm:cxn modelId="{A7E7ECDB-AFCC-45B4-9F6C-099876C50954}" type="presParOf" srcId="{397D88C5-0BCD-4E91-B1C6-DF0C23FBC9A1}" destId="{3B3B7680-813B-4537-9C80-2187A831FF4E}" srcOrd="2" destOrd="0" presId="urn:microsoft.com/office/officeart/2008/layout/HalfCircleOrganizationChart"/>
    <dgm:cxn modelId="{296FE163-B0AF-4678-9A4F-83E2522739A9}" type="presParOf" srcId="{13969014-FAC7-45DD-B0A5-08DB20799B2A}" destId="{87E0D3EC-196B-4F1D-8E36-7C5096A6CE73}" srcOrd="2" destOrd="0" presId="urn:microsoft.com/office/officeart/2008/layout/HalfCircleOrganizationChart"/>
    <dgm:cxn modelId="{9FFF308D-B73C-4E3A-BB3E-456C227F6365}" type="presParOf" srcId="{87E0D3EC-196B-4F1D-8E36-7C5096A6CE73}" destId="{67857CF8-89D1-4DD3-BE62-EEC19918EBDB}" srcOrd="0" destOrd="0" presId="urn:microsoft.com/office/officeart/2008/layout/HalfCircleOrganizationChart"/>
    <dgm:cxn modelId="{636E0B33-2524-408E-87C3-BD0F40A59F3F}" type="presParOf" srcId="{87E0D3EC-196B-4F1D-8E36-7C5096A6CE73}" destId="{9A7B4FE6-A38F-47D9-9C67-B5E1A058D454}" srcOrd="1" destOrd="0" presId="urn:microsoft.com/office/officeart/2008/layout/HalfCircleOrganizationChart"/>
    <dgm:cxn modelId="{95B6ABA6-70D4-476D-B00A-66CA4EFF9B7D}" type="presParOf" srcId="{9A7B4FE6-A38F-47D9-9C67-B5E1A058D454}" destId="{6BBEDC3E-5C41-483C-AD68-9E0983F4EA11}" srcOrd="0" destOrd="0" presId="urn:microsoft.com/office/officeart/2008/layout/HalfCircleOrganizationChart"/>
    <dgm:cxn modelId="{B261DE2C-1A34-4CE6-87BF-2D140A4DDE0D}" type="presParOf" srcId="{6BBEDC3E-5C41-483C-AD68-9E0983F4EA11}" destId="{82C17C10-F419-4900-9518-8533C176C0A3}" srcOrd="0" destOrd="0" presId="urn:microsoft.com/office/officeart/2008/layout/HalfCircleOrganizationChart"/>
    <dgm:cxn modelId="{72B9CEE6-D019-4DA8-8B6F-4A0AE708C1C4}" type="presParOf" srcId="{6BBEDC3E-5C41-483C-AD68-9E0983F4EA11}" destId="{475DD84A-DB2C-4207-8846-37484B0B48AF}" srcOrd="1" destOrd="0" presId="urn:microsoft.com/office/officeart/2008/layout/HalfCircleOrganizationChart"/>
    <dgm:cxn modelId="{6D0ECE71-A0B1-45D7-88D0-23276F96E1A7}" type="presParOf" srcId="{6BBEDC3E-5C41-483C-AD68-9E0983F4EA11}" destId="{C13167C9-C02E-4478-9FD2-6388BC766A23}" srcOrd="2" destOrd="0" presId="urn:microsoft.com/office/officeart/2008/layout/HalfCircleOrganizationChart"/>
    <dgm:cxn modelId="{81F5CCD1-26E3-44C4-ADB7-F9D3241E830E}" type="presParOf" srcId="{6BBEDC3E-5C41-483C-AD68-9E0983F4EA11}" destId="{1980285C-17A2-4979-B37E-79512743F406}" srcOrd="3" destOrd="0" presId="urn:microsoft.com/office/officeart/2008/layout/HalfCircleOrganizationChart"/>
    <dgm:cxn modelId="{762DDEC3-E35F-45B4-889E-11224F2EC52A}" type="presParOf" srcId="{9A7B4FE6-A38F-47D9-9C67-B5E1A058D454}" destId="{80437E2C-EDEF-4508-B457-8DF3D6C2A66D}" srcOrd="1" destOrd="0" presId="urn:microsoft.com/office/officeart/2008/layout/HalfCircleOrganizationChart"/>
    <dgm:cxn modelId="{764F8851-DA72-4B3D-888E-E73A4DF8A0AD}" type="presParOf" srcId="{9A7B4FE6-A38F-47D9-9C67-B5E1A058D454}" destId="{7A8C0F20-F32D-4082-92BB-974BBA5F036C}" srcOrd="2" destOrd="0" presId="urn:microsoft.com/office/officeart/2008/layout/HalfCircleOrganizationChart"/>
    <dgm:cxn modelId="{5FDBB446-F664-4F08-A0B6-0DFA5D647F3B}" type="presParOf" srcId="{87E0D3EC-196B-4F1D-8E36-7C5096A6CE73}" destId="{31C87CBE-CB14-424D-851B-1D2F67021614}" srcOrd="2" destOrd="0" presId="urn:microsoft.com/office/officeart/2008/layout/HalfCircleOrganizationChart"/>
    <dgm:cxn modelId="{B78A225F-A906-4F9C-B610-CD02272BC0A7}" type="presParOf" srcId="{87E0D3EC-196B-4F1D-8E36-7C5096A6CE73}" destId="{181F5697-74E2-4863-842D-00315C61E6D9}" srcOrd="3" destOrd="0" presId="urn:microsoft.com/office/officeart/2008/layout/HalfCircleOrganizationChart"/>
    <dgm:cxn modelId="{F95A43F5-1EA2-45FE-B62F-6CF4351D11EE}" type="presParOf" srcId="{181F5697-74E2-4863-842D-00315C61E6D9}" destId="{F401EF5B-E536-4392-946C-95D520518498}" srcOrd="0" destOrd="0" presId="urn:microsoft.com/office/officeart/2008/layout/HalfCircleOrganizationChart"/>
    <dgm:cxn modelId="{0875DF8A-3600-40A2-9627-9D1202FCB5A5}" type="presParOf" srcId="{F401EF5B-E536-4392-946C-95D520518498}" destId="{91F2CC39-49CB-4A52-999A-369EE6A28CBD}" srcOrd="0" destOrd="0" presId="urn:microsoft.com/office/officeart/2008/layout/HalfCircleOrganizationChart"/>
    <dgm:cxn modelId="{B9B9DC9B-65F1-4859-9ADA-0B9EF93DBA3F}" type="presParOf" srcId="{F401EF5B-E536-4392-946C-95D520518498}" destId="{042FFFE2-6C25-4998-B575-CD4CCB86CD90}" srcOrd="1" destOrd="0" presId="urn:microsoft.com/office/officeart/2008/layout/HalfCircleOrganizationChart"/>
    <dgm:cxn modelId="{C02F9783-4356-4587-BDDB-6750300D9297}" type="presParOf" srcId="{F401EF5B-E536-4392-946C-95D520518498}" destId="{C5CF5174-3CC0-405E-B962-1DE84808DDC5}" srcOrd="2" destOrd="0" presId="urn:microsoft.com/office/officeart/2008/layout/HalfCircleOrganizationChart"/>
    <dgm:cxn modelId="{2AAFF066-BFC8-4643-9703-C3239C35888E}" type="presParOf" srcId="{F401EF5B-E536-4392-946C-95D520518498}" destId="{15628B6E-27C8-4D96-9E84-D88CE7EA501E}" srcOrd="3" destOrd="0" presId="urn:microsoft.com/office/officeart/2008/layout/HalfCircleOrganizationChart"/>
    <dgm:cxn modelId="{F14C5117-7BCF-4EBB-8A1F-EC191214D3B6}" type="presParOf" srcId="{181F5697-74E2-4863-842D-00315C61E6D9}" destId="{5D97D1F2-8B7D-4E04-BD89-12A08A699B68}" srcOrd="1" destOrd="0" presId="urn:microsoft.com/office/officeart/2008/layout/HalfCircleOrganizationChart"/>
    <dgm:cxn modelId="{D5323D6C-17C0-49C8-8610-414F9325E26F}" type="presParOf" srcId="{181F5697-74E2-4863-842D-00315C61E6D9}" destId="{E45F8783-4F26-4AED-9EBB-B912A8BE3206}" srcOrd="2" destOrd="0" presId="urn:microsoft.com/office/officeart/2008/layout/HalfCircleOrganizationChart"/>
    <dgm:cxn modelId="{CE2401F7-E36F-4A66-9E30-CEAC9BA9015C}" type="presParOf" srcId="{87E0D3EC-196B-4F1D-8E36-7C5096A6CE73}" destId="{61C23521-CC6D-430E-BF94-0808F358CD3E}" srcOrd="4" destOrd="0" presId="urn:microsoft.com/office/officeart/2008/layout/HalfCircleOrganizationChart"/>
    <dgm:cxn modelId="{D7DB7E89-FD3D-41AC-BC23-45B127413F7B}" type="presParOf" srcId="{87E0D3EC-196B-4F1D-8E36-7C5096A6CE73}" destId="{D746632E-E5FA-4EAC-9C51-5876F0CDEA2D}" srcOrd="5" destOrd="0" presId="urn:microsoft.com/office/officeart/2008/layout/HalfCircleOrganizationChart"/>
    <dgm:cxn modelId="{868E5731-15C9-447E-8AB8-8B87196B13F5}" type="presParOf" srcId="{D746632E-E5FA-4EAC-9C51-5876F0CDEA2D}" destId="{12E88AAD-BD63-4576-B4AA-6589F6912BC2}" srcOrd="0" destOrd="0" presId="urn:microsoft.com/office/officeart/2008/layout/HalfCircleOrganizationChart"/>
    <dgm:cxn modelId="{9F95ED4B-51BE-42D4-91B4-FD5E491A292D}" type="presParOf" srcId="{12E88AAD-BD63-4576-B4AA-6589F6912BC2}" destId="{AA8FB705-1492-4030-A32A-0C8EE7B80363}" srcOrd="0" destOrd="0" presId="urn:microsoft.com/office/officeart/2008/layout/HalfCircleOrganizationChart"/>
    <dgm:cxn modelId="{45F68EDB-1008-4C52-BF0C-C15B40E7538E}" type="presParOf" srcId="{12E88AAD-BD63-4576-B4AA-6589F6912BC2}" destId="{A1C976CB-A889-4122-A536-9479FFBED246}" srcOrd="1" destOrd="0" presId="urn:microsoft.com/office/officeart/2008/layout/HalfCircleOrganizationChart"/>
    <dgm:cxn modelId="{6194C7F6-F783-47B0-83EE-D94E8EC84CD2}" type="presParOf" srcId="{12E88AAD-BD63-4576-B4AA-6589F6912BC2}" destId="{4ADE1936-9380-4174-8519-53156193CF29}" srcOrd="2" destOrd="0" presId="urn:microsoft.com/office/officeart/2008/layout/HalfCircleOrganizationChart"/>
    <dgm:cxn modelId="{20B1EAE6-3F8F-4DE0-8A5D-67C9E66DE2E9}" type="presParOf" srcId="{12E88AAD-BD63-4576-B4AA-6589F6912BC2}" destId="{E6017A54-017A-4C43-A485-D7EFEDAE8D01}" srcOrd="3" destOrd="0" presId="urn:microsoft.com/office/officeart/2008/layout/HalfCircleOrganizationChart"/>
    <dgm:cxn modelId="{FBE5E7B0-73EF-4A0E-8FDB-911EAD4254A1}" type="presParOf" srcId="{D746632E-E5FA-4EAC-9C51-5876F0CDEA2D}" destId="{2C63BB01-F179-4478-BF31-9AC425D7DE25}" srcOrd="1" destOrd="0" presId="urn:microsoft.com/office/officeart/2008/layout/HalfCircleOrganizationChart"/>
    <dgm:cxn modelId="{6C6F11CC-0C5E-4F64-94F5-17EC14AD653D}" type="presParOf" srcId="{D746632E-E5FA-4EAC-9C51-5876F0CDEA2D}" destId="{F890DD72-C277-4E5D-B9C3-2844064E7711}" srcOrd="2" destOrd="0" presId="urn:microsoft.com/office/officeart/2008/layout/HalfCircleOrganizationChart"/>
    <dgm:cxn modelId="{03CEBE5F-662A-4A24-984C-522B7CFDBF5E}" type="presParOf" srcId="{87E0D3EC-196B-4F1D-8E36-7C5096A6CE73}" destId="{771DC91B-DC74-44D7-B2CB-F29BD1B2F015}" srcOrd="6" destOrd="0" presId="urn:microsoft.com/office/officeart/2008/layout/HalfCircleOrganizationChart"/>
    <dgm:cxn modelId="{C6E34133-4F49-44B8-9924-19CC6A342771}" type="presParOf" srcId="{87E0D3EC-196B-4F1D-8E36-7C5096A6CE73}" destId="{1F1BCF60-EFBB-46FD-966B-0EE5CF029613}" srcOrd="7" destOrd="0" presId="urn:microsoft.com/office/officeart/2008/layout/HalfCircleOrganizationChart"/>
    <dgm:cxn modelId="{B1E0BE6A-D397-416E-9C69-E9B1460FEB84}" type="presParOf" srcId="{1F1BCF60-EFBB-46FD-966B-0EE5CF029613}" destId="{8C169014-48C2-42DD-81B6-E43083246908}" srcOrd="0" destOrd="0" presId="urn:microsoft.com/office/officeart/2008/layout/HalfCircleOrganizationChart"/>
    <dgm:cxn modelId="{CAB5F4C1-9994-4BE5-9C15-C363D43C79BF}" type="presParOf" srcId="{8C169014-48C2-42DD-81B6-E43083246908}" destId="{01E1F50B-04C8-4A61-A8F6-F83FC91E9FEF}" srcOrd="0" destOrd="0" presId="urn:microsoft.com/office/officeart/2008/layout/HalfCircleOrganizationChart"/>
    <dgm:cxn modelId="{A6053AC8-C1A1-4CB9-B07A-906341CA983F}" type="presParOf" srcId="{8C169014-48C2-42DD-81B6-E43083246908}" destId="{B17C9776-A6AC-4EE2-ADAC-0C9471C92182}" srcOrd="1" destOrd="0" presId="urn:microsoft.com/office/officeart/2008/layout/HalfCircleOrganizationChart"/>
    <dgm:cxn modelId="{717BEA72-0FAC-4D90-80AD-C3444ACABDC4}" type="presParOf" srcId="{8C169014-48C2-42DD-81B6-E43083246908}" destId="{F5A370CF-4C32-4DE6-985E-CDDDC8E0B01D}" srcOrd="2" destOrd="0" presId="urn:microsoft.com/office/officeart/2008/layout/HalfCircleOrganizationChart"/>
    <dgm:cxn modelId="{62FC0DD7-354E-45D7-BF81-8741A792FFD1}" type="presParOf" srcId="{8C169014-48C2-42DD-81B6-E43083246908}" destId="{689D81A4-1952-4519-820E-DA565AA5E33E}" srcOrd="3" destOrd="0" presId="urn:microsoft.com/office/officeart/2008/layout/HalfCircleOrganizationChart"/>
    <dgm:cxn modelId="{FBF6B05A-4944-46D9-87B4-4FB634942744}" type="presParOf" srcId="{1F1BCF60-EFBB-46FD-966B-0EE5CF029613}" destId="{3B093053-842D-4C42-990E-305250B02B7A}" srcOrd="1" destOrd="0" presId="urn:microsoft.com/office/officeart/2008/layout/HalfCircleOrganizationChart"/>
    <dgm:cxn modelId="{D54A40D3-F019-4947-AF9A-C21613E6CDBA}" type="presParOf" srcId="{1F1BCF60-EFBB-46FD-966B-0EE5CF029613}" destId="{BEEAF6F4-21A9-4494-A1F9-13049A173474}" srcOrd="2" destOrd="0" presId="urn:microsoft.com/office/officeart/2008/layout/HalfCircleOrganizationChart"/>
    <dgm:cxn modelId="{8244DEF0-CED6-460B-AF16-F1F09E017AB0}" type="presParOf" srcId="{87E0D3EC-196B-4F1D-8E36-7C5096A6CE73}" destId="{03158230-8FDD-49C8-81A5-D20A33B01043}" srcOrd="8" destOrd="0" presId="urn:microsoft.com/office/officeart/2008/layout/HalfCircleOrganizationChart"/>
    <dgm:cxn modelId="{002FE6D5-C06F-46CD-9E8E-24464E11ACE0}" type="presParOf" srcId="{87E0D3EC-196B-4F1D-8E36-7C5096A6CE73}" destId="{1A2A4A92-446B-4667-BCA3-CF32B908B725}" srcOrd="9" destOrd="0" presId="urn:microsoft.com/office/officeart/2008/layout/HalfCircleOrganizationChart"/>
    <dgm:cxn modelId="{4305C95E-AE45-488B-8B81-9C2318054106}" type="presParOf" srcId="{1A2A4A92-446B-4667-BCA3-CF32B908B725}" destId="{768D6190-FDD7-4F84-AF10-BAFD24CCEB59}" srcOrd="0" destOrd="0" presId="urn:microsoft.com/office/officeart/2008/layout/HalfCircleOrganizationChart"/>
    <dgm:cxn modelId="{02CDF09E-82D2-47A3-8504-EB0A19A3F1D1}" type="presParOf" srcId="{768D6190-FDD7-4F84-AF10-BAFD24CCEB59}" destId="{94BECF71-7499-4E2A-B4BD-B01144698425}" srcOrd="0" destOrd="0" presId="urn:microsoft.com/office/officeart/2008/layout/HalfCircleOrganizationChart"/>
    <dgm:cxn modelId="{2F4EBBAF-FC30-4C9B-852D-2B0943FDEF6B}" type="presParOf" srcId="{768D6190-FDD7-4F84-AF10-BAFD24CCEB59}" destId="{B955FC5C-0542-436C-9CB4-81A97AB5AA59}" srcOrd="1" destOrd="0" presId="urn:microsoft.com/office/officeart/2008/layout/HalfCircleOrganizationChart"/>
    <dgm:cxn modelId="{6307CDAF-D080-46A7-81A5-6579CFCCEEB8}" type="presParOf" srcId="{768D6190-FDD7-4F84-AF10-BAFD24CCEB59}" destId="{4CCC9318-C952-4CA3-A016-4A3E7265C47B}" srcOrd="2" destOrd="0" presId="urn:microsoft.com/office/officeart/2008/layout/HalfCircleOrganizationChart"/>
    <dgm:cxn modelId="{9C5D89E2-DFD2-4B5A-813B-A2072A74E2A9}" type="presParOf" srcId="{768D6190-FDD7-4F84-AF10-BAFD24CCEB59}" destId="{49D64014-5C5E-4533-818D-DE105F8A74D1}" srcOrd="3" destOrd="0" presId="urn:microsoft.com/office/officeart/2008/layout/HalfCircleOrganizationChart"/>
    <dgm:cxn modelId="{66FA9731-DB12-4A0E-BDA9-A6E0FD4A03AC}" type="presParOf" srcId="{1A2A4A92-446B-4667-BCA3-CF32B908B725}" destId="{13BB9A57-B8DE-4BD2-8A51-0A99E6447C93}" srcOrd="1" destOrd="0" presId="urn:microsoft.com/office/officeart/2008/layout/HalfCircleOrganizationChart"/>
    <dgm:cxn modelId="{7EBFAFF5-B0F1-4311-9EE7-1D3159AC8CD0}" type="presParOf" srcId="{1A2A4A92-446B-4667-BCA3-CF32B908B725}" destId="{E5E8540F-E611-4A60-9CEE-412BB7E76EE3}" srcOrd="2" destOrd="0" presId="urn:microsoft.com/office/officeart/2008/layout/HalfCircleOrganizationChart"/>
    <dgm:cxn modelId="{BDD59F9E-978E-4639-B8CB-FFA134757535}" type="presParOf" srcId="{87E0D3EC-196B-4F1D-8E36-7C5096A6CE73}" destId="{1B0F9F56-C8A1-47E0-A4A2-802C0644D9CB}" srcOrd="10" destOrd="0" presId="urn:microsoft.com/office/officeart/2008/layout/HalfCircleOrganizationChart"/>
    <dgm:cxn modelId="{580AE739-2001-4E91-87E5-990B1D793775}" type="presParOf" srcId="{87E0D3EC-196B-4F1D-8E36-7C5096A6CE73}" destId="{6CDE8B8C-E0AA-4448-ADD3-2D7B104B75AB}" srcOrd="11" destOrd="0" presId="urn:microsoft.com/office/officeart/2008/layout/HalfCircleOrganizationChart"/>
    <dgm:cxn modelId="{BA77B819-FD28-45E1-9B68-2D9DEA2F2F80}" type="presParOf" srcId="{6CDE8B8C-E0AA-4448-ADD3-2D7B104B75AB}" destId="{F164699B-C535-45D0-A6DB-6418A303751A}" srcOrd="0" destOrd="0" presId="urn:microsoft.com/office/officeart/2008/layout/HalfCircleOrganizationChart"/>
    <dgm:cxn modelId="{8BFED2ED-63E3-4C3E-8B29-FFF712DB55FE}" type="presParOf" srcId="{F164699B-C535-45D0-A6DB-6418A303751A}" destId="{F172062C-7247-485B-BA40-D2916D994888}" srcOrd="0" destOrd="0" presId="urn:microsoft.com/office/officeart/2008/layout/HalfCircleOrganizationChart"/>
    <dgm:cxn modelId="{B12AD935-EA3E-45DE-9A03-557784262633}" type="presParOf" srcId="{F164699B-C535-45D0-A6DB-6418A303751A}" destId="{E757832D-47EA-4A15-A683-5041F47CDE44}" srcOrd="1" destOrd="0" presId="urn:microsoft.com/office/officeart/2008/layout/HalfCircleOrganizationChart"/>
    <dgm:cxn modelId="{1DADD066-4F73-4D38-A3DD-75F233245783}" type="presParOf" srcId="{F164699B-C535-45D0-A6DB-6418A303751A}" destId="{F4B9D705-FB37-4DF0-ADF8-1A016AC2ACD5}" srcOrd="2" destOrd="0" presId="urn:microsoft.com/office/officeart/2008/layout/HalfCircleOrganizationChart"/>
    <dgm:cxn modelId="{F101C487-BEA4-41A0-A836-7546D3BB303B}" type="presParOf" srcId="{F164699B-C535-45D0-A6DB-6418A303751A}" destId="{00C2ADA3-122F-4631-89DE-D021D89CA9A2}" srcOrd="3" destOrd="0" presId="urn:microsoft.com/office/officeart/2008/layout/HalfCircleOrganizationChart"/>
    <dgm:cxn modelId="{3F0DB01E-1021-40CB-AA1A-368EAE7E4B74}" type="presParOf" srcId="{6CDE8B8C-E0AA-4448-ADD3-2D7B104B75AB}" destId="{7E299AF7-8C95-407A-902E-3EA1167E7C51}" srcOrd="1" destOrd="0" presId="urn:microsoft.com/office/officeart/2008/layout/HalfCircleOrganizationChart"/>
    <dgm:cxn modelId="{326AB518-9282-45A9-A3E3-0A21677BCB10}" type="presParOf" srcId="{6CDE8B8C-E0AA-4448-ADD3-2D7B104B75AB}" destId="{4ED853A7-BF0F-4083-8BB9-4175C0044472}" srcOrd="2" destOrd="0" presId="urn:microsoft.com/office/officeart/2008/layout/HalfCircleOrganizationChart"/>
    <dgm:cxn modelId="{2CEC3BDF-F87C-41AA-90FC-1F5D31A4329C}" type="presParOf" srcId="{87E0D3EC-196B-4F1D-8E36-7C5096A6CE73}" destId="{E790FBC2-3870-4A08-BD70-E1AFBF063AB9}" srcOrd="12" destOrd="0" presId="urn:microsoft.com/office/officeart/2008/layout/HalfCircleOrganizationChart"/>
    <dgm:cxn modelId="{A60D033E-0134-4AB6-A6CC-AEDC4686900A}" type="presParOf" srcId="{87E0D3EC-196B-4F1D-8E36-7C5096A6CE73}" destId="{FDFFD7C4-32BF-4263-A777-FEA07955BD43}" srcOrd="13" destOrd="0" presId="urn:microsoft.com/office/officeart/2008/layout/HalfCircleOrganizationChart"/>
    <dgm:cxn modelId="{8D1BCB89-D854-45EE-BACE-C19D069EB479}" type="presParOf" srcId="{FDFFD7C4-32BF-4263-A777-FEA07955BD43}" destId="{75FD5FF1-68C7-4A44-B143-143DAB188F40}" srcOrd="0" destOrd="0" presId="urn:microsoft.com/office/officeart/2008/layout/HalfCircleOrganizationChart"/>
    <dgm:cxn modelId="{1709C90D-185C-4202-9E21-B2BC908EAB4C}" type="presParOf" srcId="{75FD5FF1-68C7-4A44-B143-143DAB188F40}" destId="{16F31243-B89C-4811-8491-0383CC354D9B}" srcOrd="0" destOrd="0" presId="urn:microsoft.com/office/officeart/2008/layout/HalfCircleOrganizationChart"/>
    <dgm:cxn modelId="{734EC484-D2D1-4F65-B06C-5AF105CC0C3D}" type="presParOf" srcId="{75FD5FF1-68C7-4A44-B143-143DAB188F40}" destId="{71C3BF9C-9CC4-48BC-8A64-D251F6B1C1F7}" srcOrd="1" destOrd="0" presId="urn:microsoft.com/office/officeart/2008/layout/HalfCircleOrganizationChart"/>
    <dgm:cxn modelId="{908ED064-9E4C-4868-99EC-B9A31227903A}" type="presParOf" srcId="{75FD5FF1-68C7-4A44-B143-143DAB188F40}" destId="{4DB891D5-BDFD-4E2C-AD8F-CA2E7B1A6AF1}" srcOrd="2" destOrd="0" presId="urn:microsoft.com/office/officeart/2008/layout/HalfCircleOrganizationChart"/>
    <dgm:cxn modelId="{C7DFEFDA-06F7-4B66-99CE-42C3EC62FFAC}" type="presParOf" srcId="{75FD5FF1-68C7-4A44-B143-143DAB188F40}" destId="{BEB76E9C-5818-439D-BFDF-61777F375A03}" srcOrd="3" destOrd="0" presId="urn:microsoft.com/office/officeart/2008/layout/HalfCircleOrganizationChart"/>
    <dgm:cxn modelId="{65AC5798-8F6E-4AAE-BB96-8B4196995898}" type="presParOf" srcId="{FDFFD7C4-32BF-4263-A777-FEA07955BD43}" destId="{0D84A82F-2C05-4A87-95F8-44F9F7B0BF0B}" srcOrd="1" destOrd="0" presId="urn:microsoft.com/office/officeart/2008/layout/HalfCircleOrganizationChart"/>
    <dgm:cxn modelId="{3D4C8C60-DFEA-4380-A679-E7D0B07D8BF0}" type="presParOf" srcId="{FDFFD7C4-32BF-4263-A777-FEA07955BD43}" destId="{F5846849-AF7A-4A60-8160-C3D43086DF06}" srcOrd="2" destOrd="0" presId="urn:microsoft.com/office/officeart/2008/layout/HalfCircleOrganizationChart"/>
    <dgm:cxn modelId="{9E48E21E-1A2E-4E7E-98E5-DEC51E7455E2}" type="presParOf" srcId="{87E0D3EC-196B-4F1D-8E36-7C5096A6CE73}" destId="{86F6929B-429C-4AE1-A35D-64DC63FCBC30}" srcOrd="14" destOrd="0" presId="urn:microsoft.com/office/officeart/2008/layout/HalfCircleOrganizationChart"/>
    <dgm:cxn modelId="{E1C4241E-874E-409C-892D-C299707ECCAD}" type="presParOf" srcId="{87E0D3EC-196B-4F1D-8E36-7C5096A6CE73}" destId="{E1290CBA-A0DD-4E1F-BAE2-8F49079C4FC8}" srcOrd="15" destOrd="0" presId="urn:microsoft.com/office/officeart/2008/layout/HalfCircleOrganizationChart"/>
    <dgm:cxn modelId="{29807170-7D36-4596-84C3-8985AE5A69C2}" type="presParOf" srcId="{E1290CBA-A0DD-4E1F-BAE2-8F49079C4FC8}" destId="{A7F316A1-A54E-4991-AF99-436972CF682C}" srcOrd="0" destOrd="0" presId="urn:microsoft.com/office/officeart/2008/layout/HalfCircleOrganizationChart"/>
    <dgm:cxn modelId="{CED407F0-4FB0-42FB-BC53-C1D6D226F199}" type="presParOf" srcId="{A7F316A1-A54E-4991-AF99-436972CF682C}" destId="{7017F779-2BF9-4C3F-8C80-A82CC0F518FD}" srcOrd="0" destOrd="0" presId="urn:microsoft.com/office/officeart/2008/layout/HalfCircleOrganizationChart"/>
    <dgm:cxn modelId="{FE895603-4769-4B77-8548-6F15E250125F}" type="presParOf" srcId="{A7F316A1-A54E-4991-AF99-436972CF682C}" destId="{E78A01E5-CD3B-48FE-A6C3-F8200BDBFB75}" srcOrd="1" destOrd="0" presId="urn:microsoft.com/office/officeart/2008/layout/HalfCircleOrganizationChart"/>
    <dgm:cxn modelId="{A37F36D7-F241-4F0A-B03D-8622B395D29F}" type="presParOf" srcId="{A7F316A1-A54E-4991-AF99-436972CF682C}" destId="{187D4E4F-BAF4-48B3-AA50-3043E35DC8B2}" srcOrd="2" destOrd="0" presId="urn:microsoft.com/office/officeart/2008/layout/HalfCircleOrganizationChart"/>
    <dgm:cxn modelId="{1A16C895-394B-428E-8473-96B725639FD6}" type="presParOf" srcId="{A7F316A1-A54E-4991-AF99-436972CF682C}" destId="{466309C4-DB76-484C-A872-BFA57AC4F2B6}" srcOrd="3" destOrd="0" presId="urn:microsoft.com/office/officeart/2008/layout/HalfCircleOrganizationChart"/>
    <dgm:cxn modelId="{923C7CDB-F39F-45FB-8B9D-690110EAA20E}" type="presParOf" srcId="{E1290CBA-A0DD-4E1F-BAE2-8F49079C4FC8}" destId="{DAB1A8EC-28E5-4386-BD58-A749730540DC}" srcOrd="1" destOrd="0" presId="urn:microsoft.com/office/officeart/2008/layout/HalfCircleOrganizationChart"/>
    <dgm:cxn modelId="{55756ADE-CAF0-41D4-B5A3-1AE90E9AB4A7}" type="presParOf" srcId="{E1290CBA-A0DD-4E1F-BAE2-8F49079C4FC8}" destId="{5F29D6D3-4EAE-47A3-857A-875ABCDA50A6}" srcOrd="2" destOrd="0" presId="urn:microsoft.com/office/officeart/2008/layout/HalfCircleOrganizationChart"/>
    <dgm:cxn modelId="{190AA9CB-B7F6-4BB6-8A19-412E88D4981A}" type="presParOf" srcId="{87E0D3EC-196B-4F1D-8E36-7C5096A6CE73}" destId="{190E438E-6694-4710-A5D2-A573562ED593}" srcOrd="16" destOrd="0" presId="urn:microsoft.com/office/officeart/2008/layout/HalfCircleOrganizationChart"/>
    <dgm:cxn modelId="{01893A20-95D6-4773-BAA4-6BB8A2A935C7}" type="presParOf" srcId="{87E0D3EC-196B-4F1D-8E36-7C5096A6CE73}" destId="{7A268231-4AA7-443E-B7D1-58FB182DFD35}" srcOrd="17" destOrd="0" presId="urn:microsoft.com/office/officeart/2008/layout/HalfCircleOrganizationChart"/>
    <dgm:cxn modelId="{893A6BE6-D368-48AE-8A63-3B448C4EB970}" type="presParOf" srcId="{7A268231-4AA7-443E-B7D1-58FB182DFD35}" destId="{AED336D0-59E1-4EAA-BE00-6E0EA9364F30}" srcOrd="0" destOrd="0" presId="urn:microsoft.com/office/officeart/2008/layout/HalfCircleOrganizationChart"/>
    <dgm:cxn modelId="{5029B009-BB18-408A-A5DC-099F9F26490B}" type="presParOf" srcId="{AED336D0-59E1-4EAA-BE00-6E0EA9364F30}" destId="{C74CBCFD-3CB6-4F37-9B24-48248D77AE83}" srcOrd="0" destOrd="0" presId="urn:microsoft.com/office/officeart/2008/layout/HalfCircleOrganizationChart"/>
    <dgm:cxn modelId="{4B229C2D-6F45-47D8-A858-2453A7383FAA}" type="presParOf" srcId="{AED336D0-59E1-4EAA-BE00-6E0EA9364F30}" destId="{81704830-7646-4F32-B427-6B708B8F7E10}" srcOrd="1" destOrd="0" presId="urn:microsoft.com/office/officeart/2008/layout/HalfCircleOrganizationChart"/>
    <dgm:cxn modelId="{8EBC4E7C-1A97-4473-8EDE-3DE3750953E6}" type="presParOf" srcId="{AED336D0-59E1-4EAA-BE00-6E0EA9364F30}" destId="{A3663941-1EEE-45FB-9A7F-326A972A2E75}" srcOrd="2" destOrd="0" presId="urn:microsoft.com/office/officeart/2008/layout/HalfCircleOrganizationChart"/>
    <dgm:cxn modelId="{651684D2-2056-43B4-9D6F-1021A51EBE6E}" type="presParOf" srcId="{AED336D0-59E1-4EAA-BE00-6E0EA9364F30}" destId="{4C6385E3-627D-423B-986B-791D4FB9B977}" srcOrd="3" destOrd="0" presId="urn:microsoft.com/office/officeart/2008/layout/HalfCircleOrganizationChart"/>
    <dgm:cxn modelId="{2C67BB92-208A-466C-B387-137F619A3A75}" type="presParOf" srcId="{7A268231-4AA7-443E-B7D1-58FB182DFD35}" destId="{795B863E-26A8-4D18-859C-796C3C032A90}" srcOrd="1" destOrd="0" presId="urn:microsoft.com/office/officeart/2008/layout/HalfCircleOrganizationChart"/>
    <dgm:cxn modelId="{770D3C29-2BD7-4D52-B3C5-EA44BAB641E9}" type="presParOf" srcId="{7A268231-4AA7-443E-B7D1-58FB182DFD35}" destId="{EC5AD846-21A3-4AD9-B2D8-9D93573113F1}" srcOrd="2" destOrd="0" presId="urn:microsoft.com/office/officeart/2008/layout/HalfCircleOrganizationChart"/>
  </dgm:cxnLst>
  <dgm:bg/>
  <dgm:whole>
    <a:ln>
      <a:solidFill>
        <a:schemeClr val="accent4">
          <a:lumMod val="75000"/>
        </a:schemeClr>
      </a:solidFill>
    </a:ln>
  </dgm:whole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0E438E-6694-4710-A5D2-A573562ED593}">
      <dsp:nvSpPr>
        <dsp:cNvPr id="0" name=""/>
        <dsp:cNvSpPr/>
      </dsp:nvSpPr>
      <dsp:spPr>
        <a:xfrm>
          <a:off x="3131288" y="1025633"/>
          <a:ext cx="754624" cy="27987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98725"/>
              </a:lnTo>
              <a:lnTo>
                <a:pt x="754624" y="279872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F6929B-429C-4AE1-A35D-64DC63FCBC30}">
      <dsp:nvSpPr>
        <dsp:cNvPr id="0" name=""/>
        <dsp:cNvSpPr/>
      </dsp:nvSpPr>
      <dsp:spPr>
        <a:xfrm>
          <a:off x="1371757" y="1025633"/>
          <a:ext cx="1759530" cy="3604102"/>
        </a:xfrm>
        <a:custGeom>
          <a:avLst/>
          <a:gdLst/>
          <a:ahLst/>
          <a:cxnLst/>
          <a:rect l="0" t="0" r="0" b="0"/>
          <a:pathLst>
            <a:path>
              <a:moveTo>
                <a:pt x="1759530" y="0"/>
              </a:moveTo>
              <a:lnTo>
                <a:pt x="1759530" y="3604102"/>
              </a:lnTo>
              <a:lnTo>
                <a:pt x="0" y="360410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90FBC2-3870-4A08-BD70-E1AFBF063AB9}">
      <dsp:nvSpPr>
        <dsp:cNvPr id="0" name=""/>
        <dsp:cNvSpPr/>
      </dsp:nvSpPr>
      <dsp:spPr>
        <a:xfrm>
          <a:off x="3131288" y="1025633"/>
          <a:ext cx="804131" cy="40632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63283"/>
              </a:lnTo>
              <a:lnTo>
                <a:pt x="804131" y="406328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0F9F56-C8A1-47E0-A4A2-802C0644D9CB}">
      <dsp:nvSpPr>
        <dsp:cNvPr id="0" name=""/>
        <dsp:cNvSpPr/>
      </dsp:nvSpPr>
      <dsp:spPr>
        <a:xfrm>
          <a:off x="2641164" y="1025633"/>
          <a:ext cx="490124" cy="3622595"/>
        </a:xfrm>
        <a:custGeom>
          <a:avLst/>
          <a:gdLst/>
          <a:ahLst/>
          <a:cxnLst/>
          <a:rect l="0" t="0" r="0" b="0"/>
          <a:pathLst>
            <a:path>
              <a:moveTo>
                <a:pt x="490124" y="0"/>
              </a:moveTo>
              <a:lnTo>
                <a:pt x="490124" y="3622595"/>
              </a:lnTo>
              <a:lnTo>
                <a:pt x="0" y="362259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158230-8FDD-49C8-81A5-D20A33B01043}">
      <dsp:nvSpPr>
        <dsp:cNvPr id="0" name=""/>
        <dsp:cNvSpPr/>
      </dsp:nvSpPr>
      <dsp:spPr>
        <a:xfrm>
          <a:off x="2055563" y="1025633"/>
          <a:ext cx="1075724" cy="2598992"/>
        </a:xfrm>
        <a:custGeom>
          <a:avLst/>
          <a:gdLst/>
          <a:ahLst/>
          <a:cxnLst/>
          <a:rect l="0" t="0" r="0" b="0"/>
          <a:pathLst>
            <a:path>
              <a:moveTo>
                <a:pt x="1075724" y="0"/>
              </a:moveTo>
              <a:lnTo>
                <a:pt x="1075724" y="2598992"/>
              </a:lnTo>
              <a:lnTo>
                <a:pt x="0" y="259899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1DC91B-DC74-44D7-B2CB-F29BD1B2F015}">
      <dsp:nvSpPr>
        <dsp:cNvPr id="0" name=""/>
        <dsp:cNvSpPr/>
      </dsp:nvSpPr>
      <dsp:spPr>
        <a:xfrm>
          <a:off x="3131288" y="1025633"/>
          <a:ext cx="551218" cy="15113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1321"/>
              </a:lnTo>
              <a:lnTo>
                <a:pt x="551218" y="1511321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C23521-CC6D-430E-BF94-0808F358CD3E}">
      <dsp:nvSpPr>
        <dsp:cNvPr id="0" name=""/>
        <dsp:cNvSpPr/>
      </dsp:nvSpPr>
      <dsp:spPr>
        <a:xfrm>
          <a:off x="2314847" y="1025633"/>
          <a:ext cx="816441" cy="1501208"/>
        </a:xfrm>
        <a:custGeom>
          <a:avLst/>
          <a:gdLst/>
          <a:ahLst/>
          <a:cxnLst/>
          <a:rect l="0" t="0" r="0" b="0"/>
          <a:pathLst>
            <a:path>
              <a:moveTo>
                <a:pt x="816441" y="0"/>
              </a:moveTo>
              <a:lnTo>
                <a:pt x="816441" y="1501208"/>
              </a:lnTo>
              <a:lnTo>
                <a:pt x="0" y="1501208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C87CBE-CB14-424D-851B-1D2F67021614}">
      <dsp:nvSpPr>
        <dsp:cNvPr id="0" name=""/>
        <dsp:cNvSpPr/>
      </dsp:nvSpPr>
      <dsp:spPr>
        <a:xfrm>
          <a:off x="3131288" y="1025633"/>
          <a:ext cx="560751" cy="3234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3485"/>
              </a:lnTo>
              <a:lnTo>
                <a:pt x="560751" y="32348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857CF8-89D1-4DD3-BE62-EEC19918EBDB}">
      <dsp:nvSpPr>
        <dsp:cNvPr id="0" name=""/>
        <dsp:cNvSpPr/>
      </dsp:nvSpPr>
      <dsp:spPr>
        <a:xfrm>
          <a:off x="2273919" y="1025633"/>
          <a:ext cx="857369" cy="323485"/>
        </a:xfrm>
        <a:custGeom>
          <a:avLst/>
          <a:gdLst/>
          <a:ahLst/>
          <a:cxnLst/>
          <a:rect l="0" t="0" r="0" b="0"/>
          <a:pathLst>
            <a:path>
              <a:moveTo>
                <a:pt x="857369" y="0"/>
              </a:moveTo>
              <a:lnTo>
                <a:pt x="857369" y="323485"/>
              </a:lnTo>
              <a:lnTo>
                <a:pt x="0" y="32348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6E5C29-AD53-4BB5-8A96-8566E455FCB3}">
      <dsp:nvSpPr>
        <dsp:cNvPr id="0" name=""/>
        <dsp:cNvSpPr/>
      </dsp:nvSpPr>
      <dsp:spPr>
        <a:xfrm>
          <a:off x="3131288" y="1025633"/>
          <a:ext cx="1723940" cy="52146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72770"/>
              </a:lnTo>
              <a:lnTo>
                <a:pt x="1723940" y="5072770"/>
              </a:lnTo>
              <a:lnTo>
                <a:pt x="1723940" y="5214647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870CE9-33DF-4C02-BCD0-0FB5C3F3E7A2}">
      <dsp:nvSpPr>
        <dsp:cNvPr id="0" name=""/>
        <dsp:cNvSpPr/>
      </dsp:nvSpPr>
      <dsp:spPr>
        <a:xfrm>
          <a:off x="3131288" y="1025633"/>
          <a:ext cx="407430" cy="52163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74504"/>
              </a:lnTo>
              <a:lnTo>
                <a:pt x="407430" y="5074504"/>
              </a:lnTo>
              <a:lnTo>
                <a:pt x="407430" y="5216381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223B9D-64D9-4B44-AFCF-7B78E9935B98}">
      <dsp:nvSpPr>
        <dsp:cNvPr id="0" name=""/>
        <dsp:cNvSpPr/>
      </dsp:nvSpPr>
      <dsp:spPr>
        <a:xfrm>
          <a:off x="2237423" y="1025633"/>
          <a:ext cx="893865" cy="5213912"/>
        </a:xfrm>
        <a:custGeom>
          <a:avLst/>
          <a:gdLst/>
          <a:ahLst/>
          <a:cxnLst/>
          <a:rect l="0" t="0" r="0" b="0"/>
          <a:pathLst>
            <a:path>
              <a:moveTo>
                <a:pt x="893865" y="0"/>
              </a:moveTo>
              <a:lnTo>
                <a:pt x="893865" y="5072035"/>
              </a:lnTo>
              <a:lnTo>
                <a:pt x="0" y="5072035"/>
              </a:lnTo>
              <a:lnTo>
                <a:pt x="0" y="521391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F5F63B-97A9-4836-A95C-DC3009C8E77D}">
      <dsp:nvSpPr>
        <dsp:cNvPr id="0" name=""/>
        <dsp:cNvSpPr/>
      </dsp:nvSpPr>
      <dsp:spPr>
        <a:xfrm>
          <a:off x="678844" y="1025633"/>
          <a:ext cx="2452444" cy="5207586"/>
        </a:xfrm>
        <a:custGeom>
          <a:avLst/>
          <a:gdLst/>
          <a:ahLst/>
          <a:cxnLst/>
          <a:rect l="0" t="0" r="0" b="0"/>
          <a:pathLst>
            <a:path>
              <a:moveTo>
                <a:pt x="2452444" y="0"/>
              </a:moveTo>
              <a:lnTo>
                <a:pt x="2452444" y="5065709"/>
              </a:lnTo>
              <a:lnTo>
                <a:pt x="0" y="5065709"/>
              </a:lnTo>
              <a:lnTo>
                <a:pt x="0" y="520758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75749D-560A-4A87-884A-7D4D7F8555F8}">
      <dsp:nvSpPr>
        <dsp:cNvPr id="0" name=""/>
        <dsp:cNvSpPr/>
      </dsp:nvSpPr>
      <dsp:spPr>
        <a:xfrm>
          <a:off x="2793486" y="350029"/>
          <a:ext cx="675604" cy="675604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34F815-C526-428A-B261-F8A00F001AE7}">
      <dsp:nvSpPr>
        <dsp:cNvPr id="0" name=""/>
        <dsp:cNvSpPr/>
      </dsp:nvSpPr>
      <dsp:spPr>
        <a:xfrm>
          <a:off x="2793486" y="350029"/>
          <a:ext cx="675604" cy="675604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0AD010-7DE9-41E6-8FE7-3A8FD51F14AB}">
      <dsp:nvSpPr>
        <dsp:cNvPr id="0" name=""/>
        <dsp:cNvSpPr/>
      </dsp:nvSpPr>
      <dsp:spPr>
        <a:xfrm>
          <a:off x="2455683" y="471637"/>
          <a:ext cx="1351209" cy="43238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400" kern="1200">
              <a:latin typeface="Times New Roman" pitchFamily="18" charset="0"/>
              <a:cs typeface="Times New Roman" pitchFamily="18" charset="0"/>
            </a:rPr>
            <a:t>Money Matters</a:t>
          </a:r>
        </a:p>
      </dsp:txBody>
      <dsp:txXfrm>
        <a:off x="2455683" y="471637"/>
        <a:ext cx="1351209" cy="432386"/>
      </dsp:txXfrm>
    </dsp:sp>
    <dsp:sp modelId="{93362EDC-1F8F-462F-A5D2-B5153F31EA46}">
      <dsp:nvSpPr>
        <dsp:cNvPr id="0" name=""/>
        <dsp:cNvSpPr/>
      </dsp:nvSpPr>
      <dsp:spPr>
        <a:xfrm>
          <a:off x="341041" y="6233220"/>
          <a:ext cx="675604" cy="675604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E70111-0F9F-4664-9215-CB9CFA9F0C0F}">
      <dsp:nvSpPr>
        <dsp:cNvPr id="0" name=""/>
        <dsp:cNvSpPr/>
      </dsp:nvSpPr>
      <dsp:spPr>
        <a:xfrm>
          <a:off x="341041" y="6233220"/>
          <a:ext cx="675604" cy="675604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52C0DE-D006-49D1-B57A-0F96E8831329}">
      <dsp:nvSpPr>
        <dsp:cNvPr id="0" name=""/>
        <dsp:cNvSpPr/>
      </dsp:nvSpPr>
      <dsp:spPr>
        <a:xfrm>
          <a:off x="3239" y="6354828"/>
          <a:ext cx="1351209" cy="43238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400" kern="1200">
              <a:latin typeface="Times New Roman" pitchFamily="18" charset="0"/>
              <a:cs typeface="Times New Roman" pitchFamily="18" charset="0"/>
            </a:rPr>
            <a:t>Desing of business</a:t>
          </a:r>
        </a:p>
      </dsp:txBody>
      <dsp:txXfrm>
        <a:off x="3239" y="6354828"/>
        <a:ext cx="1351209" cy="432386"/>
      </dsp:txXfrm>
    </dsp:sp>
    <dsp:sp modelId="{A6529C62-CF2D-47C3-807B-C5F5FD3D6BCF}">
      <dsp:nvSpPr>
        <dsp:cNvPr id="0" name=""/>
        <dsp:cNvSpPr/>
      </dsp:nvSpPr>
      <dsp:spPr>
        <a:xfrm>
          <a:off x="1899620" y="6239546"/>
          <a:ext cx="675604" cy="675604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5D895A-5E65-4F62-9137-04890D95F512}">
      <dsp:nvSpPr>
        <dsp:cNvPr id="0" name=""/>
        <dsp:cNvSpPr/>
      </dsp:nvSpPr>
      <dsp:spPr>
        <a:xfrm>
          <a:off x="1899620" y="6239546"/>
          <a:ext cx="675604" cy="675604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32FD6C-CD13-444A-97D3-1E96BE516CFC}">
      <dsp:nvSpPr>
        <dsp:cNvPr id="0" name=""/>
        <dsp:cNvSpPr/>
      </dsp:nvSpPr>
      <dsp:spPr>
        <a:xfrm>
          <a:off x="1561818" y="6361154"/>
          <a:ext cx="1351209" cy="43238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400" kern="1200">
              <a:latin typeface="Times New Roman" pitchFamily="18" charset="0"/>
              <a:cs typeface="Times New Roman" pitchFamily="18" charset="0"/>
            </a:rPr>
            <a:t>Types of loans</a:t>
          </a:r>
        </a:p>
      </dsp:txBody>
      <dsp:txXfrm>
        <a:off x="1561818" y="6361154"/>
        <a:ext cx="1351209" cy="432386"/>
      </dsp:txXfrm>
    </dsp:sp>
    <dsp:sp modelId="{BC5066AD-A3F9-4862-9492-359820E71BD7}">
      <dsp:nvSpPr>
        <dsp:cNvPr id="0" name=""/>
        <dsp:cNvSpPr/>
      </dsp:nvSpPr>
      <dsp:spPr>
        <a:xfrm>
          <a:off x="3200916" y="6242014"/>
          <a:ext cx="675604" cy="675604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535725-F7C6-41DE-AFB1-F80A43A20F55}">
      <dsp:nvSpPr>
        <dsp:cNvPr id="0" name=""/>
        <dsp:cNvSpPr/>
      </dsp:nvSpPr>
      <dsp:spPr>
        <a:xfrm>
          <a:off x="3200916" y="6242014"/>
          <a:ext cx="675604" cy="675604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3486F0-FB9F-4556-B10E-4D9ED65F5F5A}">
      <dsp:nvSpPr>
        <dsp:cNvPr id="0" name=""/>
        <dsp:cNvSpPr/>
      </dsp:nvSpPr>
      <dsp:spPr>
        <a:xfrm>
          <a:off x="2863114" y="6363623"/>
          <a:ext cx="1351209" cy="43238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400" kern="1200">
              <a:latin typeface="Times New Roman" pitchFamily="18" charset="0"/>
              <a:cs typeface="Times New Roman" pitchFamily="18" charset="0"/>
            </a:rPr>
            <a:t>Investment and profits</a:t>
          </a:r>
        </a:p>
      </dsp:txBody>
      <dsp:txXfrm>
        <a:off x="2863114" y="6363623"/>
        <a:ext cx="1351209" cy="432386"/>
      </dsp:txXfrm>
    </dsp:sp>
    <dsp:sp modelId="{35E59570-02A6-4828-B062-9E10E5618D0B}">
      <dsp:nvSpPr>
        <dsp:cNvPr id="0" name=""/>
        <dsp:cNvSpPr/>
      </dsp:nvSpPr>
      <dsp:spPr>
        <a:xfrm>
          <a:off x="4517426" y="6240281"/>
          <a:ext cx="675604" cy="675604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B90495-1F10-435D-A4DE-1AB3F63A07B5}">
      <dsp:nvSpPr>
        <dsp:cNvPr id="0" name=""/>
        <dsp:cNvSpPr/>
      </dsp:nvSpPr>
      <dsp:spPr>
        <a:xfrm>
          <a:off x="4517426" y="6240281"/>
          <a:ext cx="675604" cy="675604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3066B4-8ADD-4F9E-91D2-E35591EBD933}">
      <dsp:nvSpPr>
        <dsp:cNvPr id="0" name=""/>
        <dsp:cNvSpPr/>
      </dsp:nvSpPr>
      <dsp:spPr>
        <a:xfrm>
          <a:off x="4179624" y="6361889"/>
          <a:ext cx="1351209" cy="43238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400" kern="1200">
              <a:latin typeface="Times New Roman" pitchFamily="18" charset="0"/>
              <a:cs typeface="Times New Roman" pitchFamily="18" charset="0"/>
            </a:rPr>
            <a:t>Success</a:t>
          </a:r>
        </a:p>
      </dsp:txBody>
      <dsp:txXfrm>
        <a:off x="4179624" y="6361889"/>
        <a:ext cx="1351209" cy="432386"/>
      </dsp:txXfrm>
    </dsp:sp>
    <dsp:sp modelId="{475DD84A-DB2C-4207-8846-37484B0B48AF}">
      <dsp:nvSpPr>
        <dsp:cNvPr id="0" name=""/>
        <dsp:cNvSpPr/>
      </dsp:nvSpPr>
      <dsp:spPr>
        <a:xfrm>
          <a:off x="1679387" y="1227510"/>
          <a:ext cx="675604" cy="675604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3167C9-C02E-4478-9FD2-6388BC766A23}">
      <dsp:nvSpPr>
        <dsp:cNvPr id="0" name=""/>
        <dsp:cNvSpPr/>
      </dsp:nvSpPr>
      <dsp:spPr>
        <a:xfrm>
          <a:off x="1679387" y="1227510"/>
          <a:ext cx="675604" cy="675604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C17C10-F419-4900-9518-8533C176C0A3}">
      <dsp:nvSpPr>
        <dsp:cNvPr id="0" name=""/>
        <dsp:cNvSpPr/>
      </dsp:nvSpPr>
      <dsp:spPr>
        <a:xfrm>
          <a:off x="1341585" y="1349119"/>
          <a:ext cx="1351209" cy="43238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400" kern="1200">
              <a:latin typeface="Times New Roman" pitchFamily="18" charset="0"/>
              <a:cs typeface="Times New Roman" pitchFamily="18" charset="0"/>
            </a:rPr>
            <a:t>Business</a:t>
          </a:r>
        </a:p>
      </dsp:txBody>
      <dsp:txXfrm>
        <a:off x="1341585" y="1349119"/>
        <a:ext cx="1351209" cy="432386"/>
      </dsp:txXfrm>
    </dsp:sp>
    <dsp:sp modelId="{042FFFE2-6C25-4998-B575-CD4CCB86CD90}">
      <dsp:nvSpPr>
        <dsp:cNvPr id="0" name=""/>
        <dsp:cNvSpPr/>
      </dsp:nvSpPr>
      <dsp:spPr>
        <a:xfrm>
          <a:off x="3610967" y="1227510"/>
          <a:ext cx="675604" cy="675604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CF5174-3CC0-405E-B962-1DE84808DDC5}">
      <dsp:nvSpPr>
        <dsp:cNvPr id="0" name=""/>
        <dsp:cNvSpPr/>
      </dsp:nvSpPr>
      <dsp:spPr>
        <a:xfrm>
          <a:off x="3610967" y="1227510"/>
          <a:ext cx="675604" cy="675604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F2CC39-49CB-4A52-999A-369EE6A28CBD}">
      <dsp:nvSpPr>
        <dsp:cNvPr id="0" name=""/>
        <dsp:cNvSpPr/>
      </dsp:nvSpPr>
      <dsp:spPr>
        <a:xfrm>
          <a:off x="3273165" y="1349119"/>
          <a:ext cx="1351209" cy="43238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400" kern="1200">
              <a:latin typeface="Times New Roman" pitchFamily="18" charset="0"/>
              <a:cs typeface="Times New Roman" pitchFamily="18" charset="0"/>
            </a:rPr>
            <a:t>Types of loans</a:t>
          </a:r>
        </a:p>
      </dsp:txBody>
      <dsp:txXfrm>
        <a:off x="3273165" y="1349119"/>
        <a:ext cx="1351209" cy="432386"/>
      </dsp:txXfrm>
    </dsp:sp>
    <dsp:sp modelId="{A1C976CB-A889-4122-A536-9479FFBED246}">
      <dsp:nvSpPr>
        <dsp:cNvPr id="0" name=""/>
        <dsp:cNvSpPr/>
      </dsp:nvSpPr>
      <dsp:spPr>
        <a:xfrm>
          <a:off x="1720315" y="2405233"/>
          <a:ext cx="675604" cy="675604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DE1936-9380-4174-8519-53156193CF29}">
      <dsp:nvSpPr>
        <dsp:cNvPr id="0" name=""/>
        <dsp:cNvSpPr/>
      </dsp:nvSpPr>
      <dsp:spPr>
        <a:xfrm>
          <a:off x="1720315" y="2405233"/>
          <a:ext cx="675604" cy="675604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8FB705-1492-4030-A32A-0C8EE7B80363}">
      <dsp:nvSpPr>
        <dsp:cNvPr id="0" name=""/>
        <dsp:cNvSpPr/>
      </dsp:nvSpPr>
      <dsp:spPr>
        <a:xfrm>
          <a:off x="1382513" y="2526842"/>
          <a:ext cx="1351209" cy="43238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400" kern="1200">
              <a:latin typeface="Times New Roman" pitchFamily="18" charset="0"/>
              <a:cs typeface="Times New Roman" pitchFamily="18" charset="0"/>
            </a:rPr>
            <a:t>Microfinance, how to run a business</a:t>
          </a:r>
        </a:p>
      </dsp:txBody>
      <dsp:txXfrm>
        <a:off x="1382513" y="2526842"/>
        <a:ext cx="1351209" cy="432386"/>
      </dsp:txXfrm>
    </dsp:sp>
    <dsp:sp modelId="{B17C9776-A6AC-4EE2-ADAC-0C9471C92182}">
      <dsp:nvSpPr>
        <dsp:cNvPr id="0" name=""/>
        <dsp:cNvSpPr/>
      </dsp:nvSpPr>
      <dsp:spPr>
        <a:xfrm>
          <a:off x="3582200" y="2333660"/>
          <a:ext cx="835884" cy="814056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A370CF-4C32-4DE6-985E-CDDDC8E0B01D}">
      <dsp:nvSpPr>
        <dsp:cNvPr id="0" name=""/>
        <dsp:cNvSpPr/>
      </dsp:nvSpPr>
      <dsp:spPr>
        <a:xfrm>
          <a:off x="3582200" y="2333660"/>
          <a:ext cx="835884" cy="814056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E1F50B-04C8-4A61-A8F6-F83FC91E9FEF}">
      <dsp:nvSpPr>
        <dsp:cNvPr id="0" name=""/>
        <dsp:cNvSpPr/>
      </dsp:nvSpPr>
      <dsp:spPr>
        <a:xfrm>
          <a:off x="3164258" y="2480190"/>
          <a:ext cx="1671769" cy="520995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400" kern="1200">
              <a:latin typeface="Times New Roman" pitchFamily="18" charset="0"/>
              <a:cs typeface="Times New Roman" pitchFamily="18" charset="0"/>
            </a:rPr>
            <a:t>Banks or privates</a:t>
          </a:r>
        </a:p>
      </dsp:txBody>
      <dsp:txXfrm>
        <a:off x="3164258" y="2480190"/>
        <a:ext cx="1671769" cy="520995"/>
      </dsp:txXfrm>
    </dsp:sp>
    <dsp:sp modelId="{B955FC5C-0542-436C-9CB4-81A97AB5AA59}">
      <dsp:nvSpPr>
        <dsp:cNvPr id="0" name=""/>
        <dsp:cNvSpPr/>
      </dsp:nvSpPr>
      <dsp:spPr>
        <a:xfrm>
          <a:off x="1461031" y="3503017"/>
          <a:ext cx="675604" cy="675604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CC9318-C952-4CA3-A016-4A3E7265C47B}">
      <dsp:nvSpPr>
        <dsp:cNvPr id="0" name=""/>
        <dsp:cNvSpPr/>
      </dsp:nvSpPr>
      <dsp:spPr>
        <a:xfrm>
          <a:off x="1461031" y="3503017"/>
          <a:ext cx="675604" cy="675604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BECF71-7499-4E2A-B4BD-B01144698425}">
      <dsp:nvSpPr>
        <dsp:cNvPr id="0" name=""/>
        <dsp:cNvSpPr/>
      </dsp:nvSpPr>
      <dsp:spPr>
        <a:xfrm>
          <a:off x="1123229" y="3624626"/>
          <a:ext cx="1351209" cy="43238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400" kern="1200">
              <a:latin typeface="Times New Roman" pitchFamily="18" charset="0"/>
              <a:cs typeface="Times New Roman" pitchFamily="18" charset="0"/>
            </a:rPr>
            <a:t>Business</a:t>
          </a:r>
        </a:p>
      </dsp:txBody>
      <dsp:txXfrm>
        <a:off x="1123229" y="3624626"/>
        <a:ext cx="1351209" cy="432386"/>
      </dsp:txXfrm>
    </dsp:sp>
    <dsp:sp modelId="{E757832D-47EA-4A15-A683-5041F47CDE44}">
      <dsp:nvSpPr>
        <dsp:cNvPr id="0" name=""/>
        <dsp:cNvSpPr/>
      </dsp:nvSpPr>
      <dsp:spPr>
        <a:xfrm>
          <a:off x="2046632" y="4526619"/>
          <a:ext cx="675604" cy="675604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B9D705-FB37-4DF0-ADF8-1A016AC2ACD5}">
      <dsp:nvSpPr>
        <dsp:cNvPr id="0" name=""/>
        <dsp:cNvSpPr/>
      </dsp:nvSpPr>
      <dsp:spPr>
        <a:xfrm>
          <a:off x="2046632" y="4526619"/>
          <a:ext cx="675604" cy="675604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72062C-7247-485B-BA40-D2916D994888}">
      <dsp:nvSpPr>
        <dsp:cNvPr id="0" name=""/>
        <dsp:cNvSpPr/>
      </dsp:nvSpPr>
      <dsp:spPr>
        <a:xfrm>
          <a:off x="1708830" y="4648228"/>
          <a:ext cx="1351209" cy="43238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400" kern="1200">
              <a:latin typeface="Times New Roman" pitchFamily="18" charset="0"/>
              <a:cs typeface="Times New Roman" pitchFamily="18" charset="0"/>
            </a:rPr>
            <a:t>Collocations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400" kern="1200">
              <a:latin typeface="Times New Roman" pitchFamily="18" charset="0"/>
              <a:cs typeface="Times New Roman" pitchFamily="18" charset="0"/>
            </a:rPr>
            <a:t> (company /work)</a:t>
          </a:r>
        </a:p>
      </dsp:txBody>
      <dsp:txXfrm>
        <a:off x="1708830" y="4648228"/>
        <a:ext cx="1351209" cy="432386"/>
      </dsp:txXfrm>
    </dsp:sp>
    <dsp:sp modelId="{71C3BF9C-9CC4-48BC-8A64-D251F6B1C1F7}">
      <dsp:nvSpPr>
        <dsp:cNvPr id="0" name=""/>
        <dsp:cNvSpPr/>
      </dsp:nvSpPr>
      <dsp:spPr>
        <a:xfrm>
          <a:off x="3854347" y="4967308"/>
          <a:ext cx="675604" cy="675604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B891D5-BDFD-4E2C-AD8F-CA2E7B1A6AF1}">
      <dsp:nvSpPr>
        <dsp:cNvPr id="0" name=""/>
        <dsp:cNvSpPr/>
      </dsp:nvSpPr>
      <dsp:spPr>
        <a:xfrm>
          <a:off x="3854347" y="4967308"/>
          <a:ext cx="675604" cy="675604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F31243-B89C-4811-8491-0383CC354D9B}">
      <dsp:nvSpPr>
        <dsp:cNvPr id="0" name=""/>
        <dsp:cNvSpPr/>
      </dsp:nvSpPr>
      <dsp:spPr>
        <a:xfrm>
          <a:off x="3516545" y="5088917"/>
          <a:ext cx="1351209" cy="43238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400" kern="1200">
              <a:latin typeface="Times New Roman" pitchFamily="18" charset="0"/>
              <a:cs typeface="Times New Roman" pitchFamily="18" charset="0"/>
            </a:rPr>
            <a:t>Future simple ''Will"</a:t>
          </a:r>
        </a:p>
      </dsp:txBody>
      <dsp:txXfrm>
        <a:off x="3516545" y="5088917"/>
        <a:ext cx="1351209" cy="432386"/>
      </dsp:txXfrm>
    </dsp:sp>
    <dsp:sp modelId="{E78A01E5-CD3B-48FE-A6C3-F8200BDBFB75}">
      <dsp:nvSpPr>
        <dsp:cNvPr id="0" name=""/>
        <dsp:cNvSpPr/>
      </dsp:nvSpPr>
      <dsp:spPr>
        <a:xfrm>
          <a:off x="777225" y="4530986"/>
          <a:ext cx="675604" cy="636858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7D4E4F-BAF4-48B3-AA50-3043E35DC8B2}">
      <dsp:nvSpPr>
        <dsp:cNvPr id="0" name=""/>
        <dsp:cNvSpPr/>
      </dsp:nvSpPr>
      <dsp:spPr>
        <a:xfrm>
          <a:off x="777225" y="4530986"/>
          <a:ext cx="675604" cy="636858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17F779-2BF9-4C3F-8C80-A82CC0F518FD}">
      <dsp:nvSpPr>
        <dsp:cNvPr id="0" name=""/>
        <dsp:cNvSpPr/>
      </dsp:nvSpPr>
      <dsp:spPr>
        <a:xfrm>
          <a:off x="439423" y="4645621"/>
          <a:ext cx="1351209" cy="407589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400" kern="1200">
              <a:latin typeface="Times New Roman" pitchFamily="18" charset="0"/>
              <a:cs typeface="Times New Roman" pitchFamily="18" charset="0"/>
            </a:rPr>
            <a:t>Quantifiers related to business</a:t>
          </a:r>
        </a:p>
      </dsp:txBody>
      <dsp:txXfrm>
        <a:off x="439423" y="4645621"/>
        <a:ext cx="1351209" cy="407589"/>
      </dsp:txXfrm>
    </dsp:sp>
    <dsp:sp modelId="{81704830-7646-4F32-B427-6B708B8F7E10}">
      <dsp:nvSpPr>
        <dsp:cNvPr id="0" name=""/>
        <dsp:cNvSpPr/>
      </dsp:nvSpPr>
      <dsp:spPr>
        <a:xfrm>
          <a:off x="3787043" y="3661175"/>
          <a:ext cx="823913" cy="746070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663941-1EEE-45FB-9A7F-326A972A2E75}">
      <dsp:nvSpPr>
        <dsp:cNvPr id="0" name=""/>
        <dsp:cNvSpPr/>
      </dsp:nvSpPr>
      <dsp:spPr>
        <a:xfrm>
          <a:off x="3787043" y="3661175"/>
          <a:ext cx="823913" cy="746070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4CBCFD-3CB6-4F37-9B24-48248D77AE83}">
      <dsp:nvSpPr>
        <dsp:cNvPr id="0" name=""/>
        <dsp:cNvSpPr/>
      </dsp:nvSpPr>
      <dsp:spPr>
        <a:xfrm>
          <a:off x="3375087" y="3795468"/>
          <a:ext cx="1647826" cy="477484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400" kern="1200">
              <a:latin typeface="Times New Roman" pitchFamily="18" charset="0"/>
              <a:cs typeface="Times New Roman" pitchFamily="18" charset="0"/>
            </a:rPr>
            <a:t> Vocation</a:t>
          </a:r>
        </a:p>
      </dsp:txBody>
      <dsp:txXfrm>
        <a:off x="3375087" y="3795468"/>
        <a:ext cx="1647826" cy="4774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Pro15</b:Tag>
    <b:SourceType>InternetSite</b:SourceType>
    <b:Guid>{0A31F719-441F-48E8-8CBD-5E9C5F9E5B38}</b:Guid>
    <b:Author>
      <b:Author>
        <b:NameList>
          <b:Person>
            <b:Last>Proyecto Educativo Institucional</b:Last>
            <b:First>PEI</b:First>
          </b:Person>
        </b:NameList>
      </b:Author>
    </b:Author>
    <b:Title>Cadet Educación Adventista</b:Title>
    <b:Year>2015</b:Year>
    <b:YearAccessed>2016</b:YearAccessed>
    <b:MonthAccessed>Septiembre</b:MonthAccessed>
    <b:DayAccessed>01</b:DayAccessed>
    <b:URL>http://static.educacionadventista.com/escolas/sites/cl/bi/cadet/files/920ad0ebf82755a65845a5e6ddea8532.pdf</b:URL>
    <b:RefOrder>1</b:RefOrder>
  </b:Source>
  <b:Source>
    <b:Tag>Jun16</b:Tag>
    <b:SourceType>InternetSite</b:SourceType>
    <b:Guid>{8047ECF9-A947-4C32-BCAE-35F2ED6C714B}</b:Guid>
    <b:Author>
      <b:Author>
        <b:NameList>
          <b:Person>
            <b:Last>Junta Nacional de Auxilio Escolar y Becas</b:Last>
            <b:First>JUNAEB</b:First>
          </b:Person>
        </b:NameList>
      </b:Author>
    </b:Author>
    <b:InternetSiteTitle>JUNAEB</b:InternetSiteTitle>
    <b:YearAccessed>2016</b:YearAccessed>
    <b:MonthAccessed>Septiembre</b:MonthAccessed>
    <b:DayAccessed>01</b:DayAccessed>
    <b:URL>https://www.junaeb.cl/servicios-medicos</b:URL>
    <b:Year>2016</b:Year>
    <b:RefOrder>2</b:RefOrder>
  </b:Source>
  <b:Source>
    <b:Tag>Mon09</b:Tag>
    <b:SourceType>Book</b:SourceType>
    <b:Guid>{0A3F44BB-2B1C-4F6E-9EE3-0C7B94B1B385}</b:Guid>
    <b:Title>Muestras de Desempeño Docente</b:Title>
    <b:Year>2009</b:Year>
    <b:Author>
      <b:Author>
        <b:NameList>
          <b:Person>
            <b:Last>Montecinos</b:Last>
            <b:First>Carmen</b:First>
          </b:Person>
          <b:Person>
            <b:Last>Solís</b:Last>
            <b:First>María</b:First>
            <b:Middle>Cristina</b:Middle>
          </b:Person>
          <b:Person>
            <b:Last>Contreras</b:Last>
            <b:First>Inés</b:First>
          </b:Person>
          <b:Person>
            <b:Last>Rittershaussen</b:Last>
            <b:First>Sylvia</b:First>
          </b:Person>
        </b:NameList>
      </b:Author>
    </b:Author>
    <b:City>Santiago</b:City>
    <b:Publisher>Ediciones UC</b:Publisher>
    <b:RefOrder>3</b:RefOrder>
  </b:Source>
</b:Sources>
</file>

<file path=customXml/itemProps1.xml><?xml version="1.0" encoding="utf-8"?>
<ds:datastoreItem xmlns:ds="http://schemas.openxmlformats.org/officeDocument/2006/customXml" ds:itemID="{6CBB096D-EF53-534F-97F7-B6189DCF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488</Words>
  <Characters>2690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AnaMaría</dc:creator>
  <cp:lastModifiedBy>Paulina</cp:lastModifiedBy>
  <cp:revision>2</cp:revision>
  <dcterms:created xsi:type="dcterms:W3CDTF">2016-10-19T20:45:00Z</dcterms:created>
  <dcterms:modified xsi:type="dcterms:W3CDTF">2016-10-19T20:45:00Z</dcterms:modified>
</cp:coreProperties>
</file>